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AA" w:rsidRDefault="001731AA" w:rsidP="00437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sz w:val="24"/>
          <w:szCs w:val="24"/>
        </w:rPr>
      </w:pPr>
      <w:r>
        <w:rPr>
          <w:rFonts w:ascii="Times New Roman" w:eastAsia="SchoolBookC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919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7F" w:rsidRDefault="0043707F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43707F" w:rsidRDefault="0043707F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707F" w:rsidRDefault="0043707F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707F" w:rsidRDefault="0043707F" w:rsidP="00437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707F" w:rsidRDefault="0043707F" w:rsidP="00437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707F" w:rsidRDefault="0043707F" w:rsidP="00437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707F" w:rsidRDefault="0043707F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Программа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учебному предмету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«Технология»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основное общее образование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7-9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класс</w:t>
      </w:r>
    </w:p>
    <w:p w:rsidR="000B275C" w:rsidRPr="001319A3" w:rsidRDefault="000B275C" w:rsidP="000B275C">
      <w:pPr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записка, в которой конкретизируются общие цели основного общего образования с учетом специфики учебного предмета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Учебная программа учебного предмета «Технология» на уровне основного общего образования составлена в соответствии с требованиями к результатам основного общего образования, утвержденными Федеральным государственным образовательным стандартом основного общего образования.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разработана на основе Концепции нового учебно-методического комплекса по технологии, подготовленной в 2013-14 г., а также Примерной основной образовательной программы ООО (одобренной решением федерального учебно-методического объединения по общему образованию (протокол от 8 апреля 2015 г. № 1/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15)П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рограмма учитывает актуальные задачи воспитания, обучения и развития компетенций обучающихся и условия, необходимые для развития их личностных и познавательных качеств, а также психологические, возрастные и другие особенности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изучения технологии: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Обеспечение понимания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сущности современных материальных, информационных и гуманитарных технологий и перспектив их развития.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Формирование технологической культуры и проектно-технологического мышления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очередь, касающихся сферы и содержания будущей профессиональной деятельности.</w:t>
      </w:r>
      <w:proofErr w:type="gramEnd"/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изучения технологии: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предмета «Технология»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</w:t>
      </w:r>
    </w:p>
    <w:p w:rsidR="000B275C" w:rsidRPr="001319A3" w:rsidRDefault="000B275C" w:rsidP="000B275C">
      <w:pPr>
        <w:numPr>
          <w:ilvl w:val="0"/>
          <w:numId w:val="2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предмета, курса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 «Технология» по блокам содержания.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Современные материальные, информационные и гуманитарные технологии и перспективы их развития</w:t>
      </w:r>
    </w:p>
    <w:p w:rsidR="000B275C" w:rsidRPr="001319A3" w:rsidRDefault="000B275C" w:rsidP="000B275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0B275C" w:rsidRPr="001319A3" w:rsidRDefault="000B275C" w:rsidP="000B275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нанотехнологии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B275C" w:rsidRPr="001319A3" w:rsidRDefault="000B275C" w:rsidP="000B275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называть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нанотехнологии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B275C" w:rsidRPr="001319A3" w:rsidRDefault="000B275C" w:rsidP="000B275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0B275C" w:rsidRPr="001319A3" w:rsidRDefault="000B275C" w:rsidP="000B275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обучающихся</w:t>
      </w:r>
      <w:proofErr w:type="gramEnd"/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выявлять и формулировать проблему, требующую технологического решения;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-</w:t>
      </w:r>
      <w:proofErr w:type="spellStart"/>
      <w:r w:rsidRPr="001319A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технологизировать</w:t>
      </w:r>
      <w:proofErr w:type="spellEnd"/>
      <w:r w:rsidRPr="001319A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оценивать коммерческий потенциал продукта и / или технологии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следовать технологии, в том числе в процессе изготовления субъективно нового продукта;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оценивать условия применимости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том числе с позиций экологической защищенности;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зависимости от ситуации оптимизировать базовые технологии (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затратность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оценку и испытание полученного продукта;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анализ потребностей в тех или иных материальных или информационных продуктах;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технологическое решение с помощью текста, рисунков, графического изображения;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 анализировать разработку и / или реализацию прикладных проектов, предполагающих: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встраивание созданного информационного продукта в заданную оболочку;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информационного продукта по заданному алгоритму в заданной оболочке;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 анализировать разработку и / или реализацию технологических проектов, предполагающих: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процессированием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ё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0B275C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 анализировать разработку и / или реализацию проектов, предполагающих: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разработку плана продвижения продукта;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Построение образовательных траекторий и планов в области профессионального самоопределения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ситуацию на региональном рынке труда, называет тенденции ее развития,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разъяснять социальное значение групп профессий, востребованных на региональном рынке труда,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группы предприятий региона проживания,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свои мотивы и причины принятия тех или иных решений,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деятельности,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в р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предмета 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260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Предмет входит в Федеральный компонент базисного учебного плана 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B275C" w:rsidRPr="006B2606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места учебного предмета, курса в учебном плане</w:t>
      </w:r>
    </w:p>
    <w:p w:rsidR="000B275C" w:rsidRPr="001319A3" w:rsidRDefault="000B275C" w:rsidP="000B275C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850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3"/>
        <w:gridCol w:w="2927"/>
        <w:gridCol w:w="3805"/>
      </w:tblGrid>
      <w:tr w:rsidR="000B275C" w:rsidRPr="001319A3" w:rsidTr="00FC7C01"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 в неделю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 в год</w:t>
            </w:r>
          </w:p>
        </w:tc>
      </w:tr>
      <w:tr w:rsidR="000B275C" w:rsidRPr="001319A3" w:rsidTr="00FC7C01"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часов</w:t>
            </w:r>
          </w:p>
        </w:tc>
      </w:tr>
      <w:tr w:rsidR="000B275C" w:rsidRPr="001319A3" w:rsidTr="00FC7C01">
        <w:trPr>
          <w:trHeight w:val="494"/>
        </w:trPr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</w:tr>
      <w:tr w:rsidR="000B275C" w:rsidRPr="001319A3" w:rsidTr="00FC7C01">
        <w:trPr>
          <w:trHeight w:val="494"/>
        </w:trPr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0B275C" w:rsidRPr="001319A3" w:rsidTr="00FC7C01"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916B1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136 </w:t>
            </w:r>
            <w:r w:rsidRPr="001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</w:tbl>
    <w:p w:rsidR="000B275C" w:rsidRPr="001319A3" w:rsidRDefault="000B275C" w:rsidP="000B275C">
      <w:pPr>
        <w:pStyle w:val="a6"/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Личностные, </w:t>
      </w:r>
      <w:proofErr w:type="spell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предметные результаты освоения конкретного учебного предмета, курса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2) формирование ответственного отношения к учению, готовности и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способности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готовности и способности вести диалог с другими людьми и достигать в нём взаимопонимания;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)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  деятельности в жизненных ситуациях;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10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)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11) развитие эстетического сознания через освоение художественного наследия народов России и мира, творческой деятель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ности эстетического характера.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результаты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4) умение оценивать правильность выполнения учебной задачи, собственные возможности её решения;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5) владение основами самоконтроля, самооценки, принятия решений и осуществления осознанного выбора в учебной и познавательной деятельности;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логическое рассуждение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8) смысловое чтение;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формулировать, аргументировать и отстаивать своё мнение;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Т–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компетенции);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13) Развитие мотивации к овладению культурой активного использования словарей и других поисковых систем.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0B275C" w:rsidRPr="001319A3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техносфере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0B275C" w:rsidRPr="001319A3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0B275C" w:rsidRPr="001319A3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0B275C" w:rsidRPr="001319A3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0B275C" w:rsidRPr="001319A3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0B275C" w:rsidRPr="0022195E" w:rsidRDefault="000B275C" w:rsidP="000B27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numPr>
          <w:ilvl w:val="0"/>
          <w:numId w:val="7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предмета, курса</w:t>
      </w:r>
    </w:p>
    <w:p w:rsidR="000B275C" w:rsidRPr="001319A3" w:rsidRDefault="000B275C" w:rsidP="000B275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«Индустриальные технологии»</w:t>
      </w:r>
    </w:p>
    <w:tbl>
      <w:tblPr>
        <w:tblW w:w="876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5"/>
        <w:gridCol w:w="5889"/>
        <w:gridCol w:w="814"/>
        <w:gridCol w:w="794"/>
        <w:gridCol w:w="660"/>
      </w:tblGrid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  <w:proofErr w:type="spellEnd"/>
          </w:p>
        </w:tc>
      </w:tr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обработки конструкционных и поделочных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B275C" w:rsidRPr="001319A3" w:rsidTr="00FC7C01">
        <w:trPr>
          <w:trHeight w:val="165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производство и профессиональное образование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исследовательской и опытнической деятельности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домашнего хозяйства материалов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275C" w:rsidRPr="001319A3" w:rsidTr="00FC7C01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0B275C" w:rsidRDefault="000B275C" w:rsidP="000B275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B275C" w:rsidRDefault="000B275C" w:rsidP="000B275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B275C" w:rsidRDefault="000B275C" w:rsidP="000B275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«Технологии веде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oftHyphen/>
        <w:t>ния дома»</w:t>
      </w:r>
    </w:p>
    <w:tbl>
      <w:tblPr>
        <w:tblW w:w="989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6"/>
        <w:gridCol w:w="6522"/>
        <w:gridCol w:w="992"/>
        <w:gridCol w:w="850"/>
        <w:gridCol w:w="1276"/>
      </w:tblGrid>
      <w:tr w:rsidR="000B275C" w:rsidRPr="001319A3" w:rsidTr="00FC7C01">
        <w:trPr>
          <w:trHeight w:val="390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0B275C" w:rsidRPr="001319A3" w:rsidTr="00FC7C01">
        <w:trPr>
          <w:trHeight w:val="135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rPr>
          <w:trHeight w:val="135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домашнего хозяйства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275C" w:rsidRPr="001319A3" w:rsidTr="00FC7C01">
        <w:trPr>
          <w:trHeight w:val="135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B275C" w:rsidRPr="001319A3" w:rsidTr="00FC7C01">
        <w:trPr>
          <w:trHeight w:val="150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изделий из текстильных материалов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rPr>
          <w:trHeight w:val="150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ремёсла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экономика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B275C" w:rsidRPr="001319A3" w:rsidTr="00FC7C01">
        <w:trPr>
          <w:trHeight w:val="195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производство и профессиональное образование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275C" w:rsidRPr="001319A3" w:rsidTr="00FC7C01"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творческой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опытнической деятельности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B275C" w:rsidRPr="001319A3" w:rsidTr="00FC7C01">
        <w:trPr>
          <w:trHeight w:val="345"/>
        </w:trPr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предмета, курса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«Индустриальные технологии»</w:t>
      </w:r>
    </w:p>
    <w:p w:rsidR="000B275C" w:rsidRPr="001319A3" w:rsidRDefault="000B275C" w:rsidP="000B27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 (68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I. Технологии обработки конструкционных и поделочных материалов (38 ч)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1.Технологии создания изделий из древесных и поделочных материалов на основе конструкторской и технологической документации (16 ч)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древесины. Характеристика основных пород древесины. Технологические и декоративные свойства древесины.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Зависимость области применения древесины от ее свойств.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Правила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сушки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хранения древесины. Профессии, связанные с созданием изделий из древесины и древесных материалов. Традиционные виды декоративно-прикладного творчества и народных промыслов России.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много детальном изделии и его графическом изображении. Виды и способы соединений деталей в изделиях из древесины. Угловые, серединные и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ящичные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шиповые соединение, их элементы и конструктивные особенности. Графическое изображение соединений деталей на чертежах. Общие сведения о сборочных чертежах. Спецификация составных частей и материалов. Правила чтения сборочных чертежей.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Современные технологические машины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электрифицированные инструменты.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породы древесины, вида пиломатериалов и заготовок для изготовления изделия с учетом основных технологических и декоративных свойств, минимизации отходов.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Анализ образца или изображения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многодетального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изделия: определение назначения, количества и формы деталей изделия, определение их взаимного расположения, способов и видов соединения деталей изделия.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Изготовление деталей изделия по чертежу с применением ручных инструментов и технологических машин. Соединение деталей изделия на шипах с использованием ручных инструментов и приспособлений: расчет количества и размеров шипов в зависимости от толщины деталей, разметка и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запиливание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шипов и проушин, долбления гнезд и проушин долотами, подгонка соединяемых деталей стамесками и напильниками; сборка шиповых соединений на клею. Сборка изделия.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инструментами и на технологических машинах.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2.Технология создания изделий из металла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vertAlign w:val="superscript"/>
          <w:lang w:eastAsia="ru-RU"/>
        </w:rPr>
        <w:t>и искусственных материалов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на основе конструкторской и технологической документации (16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Металлы и сплавы, их механические свойства. Виды термообработки. Основные способы изменения свойств металлов и сплавов.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Особенности изготовления изделий из пластмасс.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Профессии, связанные с созданием изделий из металлов и пластмасс. Традиционные виды декоративно-прикладного творчества и народных промыслов России.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Точность обработки и качество поверхности деталей. Основные сведения о процессе резания на токарно-винторезном станке.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Графическое изображение деталей цилиндрической формы. Представления о способах получения деталей цилиндрической формы. Конструктивные элементы деталей и их графическое изображение: отверстия, уступы, канавки, фаски.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сведения о видах проекций деталей на чертеже.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Правила чтения чертежей.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соединений и их классификация. Резьбовое соединение и его конструктивные особенности. Типовые детали резьбовых соединений. Графическое изображение резьбовых соединений на чертежах. Общие сведения о сборочных чертежах. Спецификация составных частей и материалов. Правила чтения сборочных чертежей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Токарно-винторезный станок: устройство, назначение, приемы работы. Современные технологические машины.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и приспособления для работы на токарном станке. Виды и назначение токарных резцов. Основные элементы токарного резца. Основные операции токарной обработки и особенности их выполнения: черновое и чистовое точение цилиндрических поверхностей; вытачивание конструктивных элементов. Контроль качества. Правила безопасности труда.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Ручные инструменты и приспособления для нарезания резьбы на стержнях и в отверстиях, сборки изделия; их устройство и назначение. Метрическая резьба. Основные технологические операции изготовления резьбы на стержнях и отверстиях.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чертежа детали цилиндрической формы: определение материала,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 резцов в резцедержателе, проверка работы станка на холостом ходу. Ознакомление с рациональными приемами работы на токарном станке.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Изготовление деталей цилиндрической формы на токарно-винторезном станке: установка заданного режима резания; определение глубины резания и количества проходов; черновое точение, разметка и вытачивание конструктивных элементов; чистовое точение, подрезание торцов детали. Визуальный и 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резьбовых соединений: определение диаметра стержня и отверстия; протачивание стержня и сверление отверстия; нарезание резьбы плашкой и метчиками. Контроль качества резьбы.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3.Машины и механизмы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Графическое представление и моделирование (4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Сборка моделей механических устройств автоматики по эскизам и чертежам (4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Механические автоматические устройства,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их конструктивного выполнения.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Условные обозначения элементов автоматических устройств на схемах. Схемы механических устройств регулирования уровня жидкости и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температуры.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схем механических устройств автоматики.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Выбор замысла автоматического устройства. Разработка конструкции модели.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Сборка и испытание модели.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II. Электротехнические работы (8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Устройства с элементами автоматики (8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Принципы работы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способы подключения плавких и автоматических предохранителей. Схема квартирной электропроводки. Подключение бытовых приемников электрической энергии.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Работа счетчика электрической энергии.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Способы определения расхода и стоимости электрической энергии. Возможность одновременного включения нескольких бытовых приборов в сеть с учетом их мощности. Пути экономии электрической энергии.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Понятие о преобразовании неэлектрических величин в электрические сигналы. Виды датчиков: механические контактные, биметаллические реле.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об автоматическом контроле и регулировании.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Виды и назначение автоматических устройств.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Элементы автоматики в бытовых электротехнических устройствах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Простейшие схемы устройств автоматики.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Влияние электротехнических и электронных приборов на окружающую среду и здоровье человека.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схем квартирной электропроводки. Сборка модели квартирной проводки с использованием типовых аппаратов коммутации и защиты. Сборка из деталей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электроконструктора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модели автоматической сигнализации достижения максимального уровня жидкости или температуры.</w:t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Технология домашнего хозяйства (4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Эстетика и экология жилища (4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Характеристика основных элементов систем энергоснабжения, теплоснабжения, водопровода и канализации в городском и сельском (дачном) </w:t>
      </w:r>
      <w:proofErr w:type="spell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домах</w:t>
      </w:r>
      <w:proofErr w:type="gram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равила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их эксплуатации.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об экологии жилища.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Оценка и регулирование микроклимата в доме.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Современные приборы для поддержания температурного режима, влажности и состояния воздушной среды. Роль освещения в интерьере.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Способы определения места положения скрытой электропроводки.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Современные системы фильтрации воды.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на основе рекламной информации современной бытовой техники с учетом потребностей и доходов семьи. Правила пользования бытовой техникой.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Оценка микроклимата в доме. Определение места положения скрытой электропроводки.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Разработка плана размещения осветительных приборов. Подбор бытовой техники по рекламным проспектам. Разработка вариантов размещения бытовых приборов.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Технологии исследовательской и опытнической деятельности (16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Эвристические методы поиска новых решений. Выбор тем проектов. Понятие о техническом задании. Этапы проектирования и конструирования. Государственные стандарты на типовые детали и документацию (ЕСКД и ЕСТД).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Применение ЭВМ при проектировании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Методы определения себестоимости изделия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виды проектной документации.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Способы проведения презентации проектов.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Самостоятельный выбор изделия. Формулирование требований к изделию и критериев их выполнения. Конструирование и дизайн-проектирование изделия. Подготовка технической и технологической документации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 использованием ЭВМ.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Изготовление изделия.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Оценка себестоимости изделия с учетом затрат труда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Презентация проекта.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-9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ы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(34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I. Технологии обработки конструкционных и поделочных материалов (12 ч)</w:t>
      </w:r>
    </w:p>
    <w:p w:rsidR="000B275C" w:rsidRPr="001319A3" w:rsidRDefault="000B275C" w:rsidP="000B27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Декоративно-прикладное творчество (12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Изготовление изделий декоративно-прикладного назначения (12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</w:t>
      </w:r>
      <w:r w:rsidRPr="001319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теоретические</w:t>
      </w:r>
      <w:r w:rsidRPr="001319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 назначения и формы изделия. Эстетические и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эргономические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Понятия о композиции.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Виды и правила построение орнаментов.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характерными особенностями различных видов декоративно-прикладного творчества народов России.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требований к создаваемому изделию. Разработка эскизов изделий и их декоративного оформления (по одному из направлений художественной обработки материалов). Выбор материалов с учетом декоративных и технологических свойств, эксплуатационных качеств. Определение последовательности изготовления деталей и сборки изделия.</w:t>
      </w:r>
    </w:p>
    <w:p w:rsidR="000B275C" w:rsidRPr="001319A3" w:rsidRDefault="000B275C" w:rsidP="000B27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изделия с применением технологий ручной и машинной обработки из конструкционных и поделочных материалов. Подготовка поверхности изделия к отделке. Декоративная отделка поверхности изделия. Соблюдение правил безопасности труда.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II. </w:t>
      </w:r>
      <w:proofErr w:type="gram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Электротехнические работы (6 ч</w:t>
      </w:r>
      <w:proofErr w:type="gramEnd"/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Электропривод (6 ч)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электродвигателей в быту, промышленности, на транспорте. Общее представление о принципах работы двигателей постоянного и переменного тока.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Коммутационная аппаратура управления коллекторным двигателем.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Схемы 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Сборка модели электропривода с двигателем постоянного тока из деталей конструктора. Подборка деталей. Монтаж цепи модели. Испытание модели. Сборка цепи электропривода с низковольтными электродвигателями и коммутационной аппаратурой.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III. </w:t>
      </w:r>
      <w:proofErr w:type="gram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Технология домашнего хозяйства (4 ч</w:t>
      </w:r>
      <w:proofErr w:type="gramEnd"/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1.Бюджет семьи. Рациональное планирование расходов (2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Источники семейных доходов и бюджет семьи. Потребности человека. Минимальные и оптимальные потребности членов семьи. Потребительская корзина одного человека и семьи. Рациональное планирование расходов на основе актуальных потребностей семьи.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Потребительские качества товаров и услуг. Планирование расходов семьи. Правила поведения при совершении покупки. Права потребителя и их защита.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на основе рекламной информации современной бытовой техники с учетом потребностей и доходов семьи. Формирование потребительской корзины семьи с учетом уровня доходов ее членов и региональных рыночных цен. Правила безопасного пользования бытовой техникой.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Оценка имеющихся и возможных источников доходов семьи. Планирование недельных, месячных и годовых расходов семьи с учетом ее состава. Изучение цен на рынке товаров и услуг с целью минимизации расходов в бюджете семьи. Анализ качества и потребительских свойств товаров. 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Выбор способа совершения покупки. Усвоение положений законодательства по правам потребителей. Планирование возможной предпринимательской деятельности.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2.Ремонтно-отделочные работы в доме (2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 Правила безопасной работы при окрашивании поверхностей.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Назначение и виды обоев. Виды клеев для наклейки обоев. Технологии наклейки обоев встык и внахлест.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размещения декоративных растений.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выполнением ремонтно-отделочных и строительных работ. Способы решения экологических проблем, возникающих при проведении ремонтно-отделочных и строительных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Подготовка поверхностей стен помещений под окраску или оклейку: заделка трещин, шпатлевание, шлифовка.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Подбор и составление перечня инструментов. Выбор краски по каталогам. Подбор обоев по каталогам. Выбор обойного клея под вид обоев. Оформление эскиза приусадебного (пришкольного) участка с использованием декоративных растений.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Современное производство и профессиональное образование (5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1.Сферы производства и разделение труда (2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Сферы и отрасли современного производства. Основные составляющие производства. Понятие о профессии, специальности и квалификации работника.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деятельностью производственного предприятия или предприятия сервиса.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2.Профессиональное образование и профессиональная карьера (3 ч)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профессии в жизни человека. Виды массовых профессий сферы производства и сервиса в регионе. Специальность, производительность и оплата труда. Пути получения профессии.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по Единому тарифно-квалификационному справочнику с массовыми профессиями. Выбор и характеристика по справочнику условий поступления и обучения в профессиональном учебном заведении.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V. Творческая, проектная деятельность (7 ч)</w:t>
      </w:r>
    </w:p>
    <w:p w:rsidR="000B275C" w:rsidRPr="0022195E" w:rsidRDefault="000B275C" w:rsidP="000B27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Основные теоретические сведения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 методы поиска новых решений: морфологический анализ, метод фокальных объектов. Методы сравнения вариантов решений. 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Применение ЭВМ при проектировании изделий. Классификация производственных технологий.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Технологическая и трудовая дисциплина на производстве. Соблюдение стандартов на массовые изделия. Производительность труда. Цена изделия как товара. Содержание проектной документации. Формы проведения презентации проекта.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Практические работы</w:t>
      </w:r>
    </w:p>
    <w:p w:rsidR="000B275C" w:rsidRPr="001319A3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вида изделия на основе анализа потребностей. Дизайнерская проработка изделия (при наличии компьютера с использованием информационных технологий). Защита проекта будущего изделия. Составление чертежей деталей и технологических карт их изготовления. Изготовление деталей. Сборка изделия. Отделка изделия (по выбору). Контроль качества работы. Определение себестоимости изделия, ее сравнение с возможной рыночной ценой товара. Подготовка пояснительной записки. Презентация проекта</w:t>
      </w: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0B275C" w:rsidRPr="0022195E" w:rsidRDefault="000B275C" w:rsidP="000B275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«Технологии веде</w:t>
      </w:r>
      <w:r w:rsidRPr="00221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ния дома» 2 ч</w:t>
      </w:r>
    </w:p>
    <w:p w:rsidR="000B275C" w:rsidRPr="0022195E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1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класс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Раздел «Кулинария» 12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Блюда из молока и кисломолочных продуктов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молока и кисломолоч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продуктов в питании человека. Натуральное (цельное) моло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ко. Молочные продукты. Молочные консервы. Кисломолочные продукты. Сыр. Методы определения качества молока и молоч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продуктов. Посуда для приготовления блюд из молока и кис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логия приготовления блюд из кисломолочных продуктов. Про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фессия мастер производства молочной продукции.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качества молока и молочных продуктов.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молочного супа, молочной каши или блюда из творога.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Изделия из жидкого теста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блюд из жидкого теста. Про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лий из него: блинов, блинчиков с начинкой, оладий и блинного пирога. Подача их к столу.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качества мёда органолептическими и лабора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торными методами.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качества мёда.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изделий из жидкого теста.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Виды теста и выпечки 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Продукты для приготовления выпечки. Разрыхлители теста. Инструменты и приспособления для приготовления теста и формования мучных изделий. Элек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трические приборы для приготовления выпечки.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Дрожжевое, бисквитное, заварное тесто и тесто для прянич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изделий. Виды изделий из них. Рецептура и технология при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готовления пресного слоёного и песочного теста. Особенности выпечки изделий из них. Профессия кондитер.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изделий из пресного слоёного теста.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изделий из песочного теста.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Сладости, десерты, напитки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сладостей: цукаты, конфе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сладких блюд и напитков.</w:t>
      </w:r>
    </w:p>
    <w:p w:rsidR="000B275C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Сервировка сладкого стола. Праздничный этикет 2 ч</w:t>
      </w:r>
    </w:p>
    <w:p w:rsidR="000B275C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 сладкого стола. Сервировка сладкого стола. Набор столового белья, приборов и посуды.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дача кондитерских изделий и сладких блюд. Правила поведения за столом и пользования десертными приборами. Сладкий стол фуршет. Правила приглашения гостей. Разработка пригласитель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билетов с помощью ПК.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</w:t>
      </w:r>
      <w:proofErr w:type="gramEnd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практические работа.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меню.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блюд для праздничного сладкого стола.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Сервировка сладкого стола.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приглашения на праздник с помощью ПК.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«Технологии домашнего хозяйства»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</w:t>
      </w:r>
      <w:proofErr w:type="gram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.</w:t>
      </w:r>
      <w:proofErr w:type="gramEnd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Освещение жилого помещения. Предметы искусства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и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коллекции в интерьере 1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освещения в интерьере.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нятие о системе освещения жилого помещения. Естественное и искусственное освещение. Типы ламп: накаливания, люминес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центные, 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галогенные, светодиодные. Особенности конструкции ламп, область применения, потребляемая электроэнергия, дос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тоинства и недостатки.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Типы светильников: рассеянного и направленного освеще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ния. Виды светильников: потолочные висячие, настенные, на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стольные, напольные, встроенные, рельсовые, тросовые. Совре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менные системы управления светом: выключатели, переключа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тели,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диммеры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Предметы искусства и коллекции в интерьере. Оформление и размещение картин. Понятие о коллекционировании. Разме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щение коллекций в интерьере. Профессия дизайнер.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</w:t>
      </w:r>
      <w:proofErr w:type="gramEnd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практические работ.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электронной презентации «Освещение жилого дома»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.С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истематизация коллекции, книг.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Гигиена жилища 1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в жизни человека со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блюдения и поддержания чистоты и порядка. Виды уборки: еже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дневная (сухая), еженедельная (влажная), генеральная. Их осо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неральная уборка кабинета технологии.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моющих сре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дл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уборки помещения.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«Электротехника»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Зависимость здоровья и самочув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ствия людей от поддержания чистоты в доме. Электрические бы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товые приборы для уборки и создания микроклимата в помеще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нии. Современный пылесос, его функции. Робот-пылесос. Поня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тие о микроклимате. Приборы для создания микроклимата (климатические приборы): кондиционер, ионизатор-очиститель воздуха, озонатор. Функции климатических приборов.</w:t>
      </w:r>
    </w:p>
    <w:p w:rsidR="000B275C" w:rsidRPr="00BD48AB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48A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BD48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потребности в бытовых электроприборах для уборки и создания микроклимата в помещении.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48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современной бытовой техники с учётом потребно</w:t>
      </w:r>
      <w:r w:rsidRPr="00BD48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стей и доходов семьи.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«Создание изделий из текстильных материалов» 30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Свойства текстильных материалов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текстильных воло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кон животного происхождения. Способы их получения. Виды и свойства шерстяных и шёлковых тканей. Признаки определе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ния вида тканей по сырьевому составу. Сравнительная характе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ристика свой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тк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аней из различных волокон.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сырьевого состава тканей и изучение их свойств.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Тема. Конструирование швейных изделий </w:t>
      </w:r>
      <w:r w:rsidRPr="00DF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4ч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поясной одежде. Виды поясной одежды. Конструкции юбок. Снятие мерок для изготов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ления поясной одежды. Построение чертежа прямой юбки.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готовление выкроек для образцов ручных и машинных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Снятие мерок и построение чертежа прямой юбки в нату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ральную величину.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Тема. Моделирование швейных изделий </w:t>
      </w:r>
      <w:r w:rsidRPr="00DF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Приёмы моделирования поясной одежды. Моделирование юбки с расширением книзу. Моделиро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вание юбки со складками. Подготовка выкройки к раскрою.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лучение выкройки швейного изделия из пакета готовых выкроек, журнала мод, с CD и из Интернета.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 юбки.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Получение выкройки швейного изделия из журнала мод.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выкройки проектного изделия к раскрою.</w:t>
      </w:r>
    </w:p>
    <w:p w:rsidR="000B275C" w:rsidRPr="0022195E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Швейная машина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окантовывания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среза.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Уход за швейной машиной: чистка и смазка.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Выполнение потайного подшивания и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окантовывания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среза с помощью приспособлений к швейной машине.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Технология изготовления швейных изделий 1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6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изготовления поясно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 швейного изделия. Правила раскладки выкроек поясного изделия на ткани. Правила раскроя. Выкраивание бейки. Крите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рии качества кроя. Правила безопасной работы ножницами, бу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лавками, утюгом. Дублирование детали пояса клеевой проклад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кой-корсажем.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операции при ручных работах: прикрепление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догнутого края потайными стежками — подшивание.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окантовывание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среза бейкой. Классификация машин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ных швов: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краевой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окантовочный с закрытым срезом и с откры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тым срезом.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среднего шва юбки с застёжкой-мол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нией и разрезом. Притачивание застёжки-молнии вручную и на швейной машине. Технология обработки односторонней, встречной и байтовой складок. Подготовка и проведение примерки поясной одежды. Устра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нение дефектов после примерки.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 петли и пришивание пуговицы на поясе. Обработ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ка нижнего среза изделия. Обработка разреза в шве. Окончатель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ная чистка и влажно-тепловая обработка изделия.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</w:t>
      </w:r>
      <w:proofErr w:type="gramEnd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практические работа.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Раскрой проектного изделия.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образцов ручных и машинных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среднего шва юбки с застёжкой-молнией.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складок.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и проведение примерки поясного изделия.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юбки после примерки: вытачек и боковых сре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зов, верхнего среза прямым притачным поясом, нижнего среза.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прорезной петли и пришивание пуговицы.</w:t>
      </w:r>
    </w:p>
    <w:p w:rsidR="000B275C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Чистка изделия и окончательная влажно-тепловая обра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ботка.</w:t>
      </w:r>
    </w:p>
    <w:p w:rsidR="000B275C" w:rsidRPr="00BD48AB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BD48AB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Тема: Технология ручных работ </w:t>
      </w:r>
      <w:r w:rsidRPr="00DF101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2ч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Раздел «Художественные ремёсла»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Ручная роспись тканей 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ручной росписи тка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ней. Подготовка тканей к росписи. Виды батика. Технология горячего батика. Декоративные эффекты в горячем батике. Тех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нология холодного батика. Декоративные эффекты в холодном батике. Особенности выполнения узелкового батика и свобод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ной росписи. Профессия художник росписи по ткани.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полнение образца росписи ткани в технике холодного батика.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Тема. Вышивание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4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Материалы и оборудование для вышивки. Приёмы подготовки ткани к вышивке. Технология вы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полнения прямых, петлеобразных, петельных, крестообразных и косых ручных стежков.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вышивания швом крест горизонтальными и верти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кальными рядами, по диагонали. Использование ПК в вышивке крестом.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вышивания художественной, белой и владимирской гладью. Материалы и оборудование для вышивки гладью. Атлас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ная и штриховая гладь. Швы французский узелок и рококо.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Материалы и оборудование для вышивки атласными лента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ми. Швы, используемые в вышивке лентами. Стирка и оформле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 готовой работы. Профессия вышивальщица.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образцов швов прямыми, петлеобразными, петель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ными, крестообразными и косыми стежками.</w:t>
      </w:r>
    </w:p>
    <w:p w:rsidR="000B275C" w:rsidRPr="00DF101A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образца вышивки в технике крест.</w:t>
      </w:r>
    </w:p>
    <w:p w:rsidR="000B275C" w:rsidRPr="00DF101A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Выполнение образцов вышивки гладью, французским узел</w:t>
      </w:r>
      <w:r w:rsidRPr="00DF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ком и рококо.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образца вышивки атласными лентами.</w:t>
      </w:r>
    </w:p>
    <w:p w:rsidR="000B275C" w:rsidRPr="00DF101A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«Технологии творческой и опытнической деятельности» 10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Исследовательская и созидательная деятельности 10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и задачи проектной деятель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ности в 7 классе. Составные части годового творческого проекта семиклассников.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Творческий проект по разделу «Технологии домашнего хозяйства».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Творческий проект по разделу «Кулинария».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Творческий проект по разделу «Создание изделий из текс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тильных материалов».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Творческий проект по разделу «Художественные ремёсла».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портфолио и разработка электронной презен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тации.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Презентация и защита творческого проекта.</w:t>
      </w:r>
    </w:p>
    <w:p w:rsidR="000B275C" w:rsidRPr="00B9317B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творческих проектов: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«Умный дом», «Ком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плект светильников для моей комнаты», «Праздничный сладкий стол», «Сладкоежки», «Праздничный наряд», «Юбка-килт», «По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дарок своими руками», «Атласные ленточки» и др.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9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ы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«Технологии домашнего хозяйства» 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Экология жилища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Характеристика основных эле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 Сис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тема безопасности жилища.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комление с приточно-вытяжной естественной вентиляцией в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мещении.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системой фильтрации воды (на лаборатор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ном стенде).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конструкции водопроводных смесителей.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</w:t>
      </w:r>
      <w:proofErr w:type="gram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.</w:t>
      </w:r>
      <w:proofErr w:type="gramEnd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Водоснабжение и канализация в доме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Схемы горячего и холодного водо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снабжения в многоэтажном доме. Система канализации в доме. Мусоропроводы и мусоросборники.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счётчика расхода воды. Способы определения расхо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да и стоимости расхода воды.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Утилизация сточных вод системы водоснабжения и канали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зации. Экологические проблемы, связанные с их утилизацией.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Лаборно</w:t>
      </w:r>
      <w:proofErr w:type="spellEnd"/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со схемой системы водоснабжения и канализа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ции в школе и дома. Определение расхода и стоимости горячей и холодной воды за месяц.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«Электротехника» 12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Бытовые электроприборы 6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электрической энер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гии в промышленности, на транспорте и в быту.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Электронагревательные приборы, их характеристики по мощности и рабочему напряжению. Виды электронагреватель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приборов. Электрическая и индукционная плиты на кухне: принцип действия, правила эксплуатации. Преимущества и не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достатки. Пути экономии электрической энергии в быту. Прави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ла безопасного пользования бытовыми электроприборами.</w:t>
      </w:r>
    </w:p>
    <w:p w:rsidR="000B275C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Отопительные электроприборы. Назначение, устройство, правила эксплуатации рефлектора, воздухонагревателя, масля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ного обогревателя (радиатора). Экономия электроэнергии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пользовании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отопительными приборами. Устройство и принцип действия электрического фена для сушки волос.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сведения о принципе работы, видах и правилах экс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плуатации стиральных машин-автоматов, электрических вытяж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устройств.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Электронные приборы: телевизоры, DVD-плееры, музыкаль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ные центры, компьютеры, часы и др. Сокращение их срока служ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бы и поломка при скачках напряжения. Способы защиты прибо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ров от скачков напряжения.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допустимой суммарной мощности электроприборов, подключаемых к одной розетке и в квартирной (домовой) сети. Изучение устройства и принципа действия стиральной маши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ны-автомата, электрического фена для сушки волос. Изучение спо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собов защиты электронных приборов от скачков напряжения.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Электромонтажные и сборочные технологии 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понятие об электрическом токе, о силе тока, напряжении и сопротивлении. Виды источни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ков тока и приёмников электрической энергии. Условные графи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ческие изображения на электрических схемах.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Понятие об электрической цепи </w:t>
      </w:r>
      <w:proofErr w:type="gram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 её</w:t>
      </w:r>
      <w:proofErr w:type="gram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принципиальной схе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ме. Виды проводов. Инструменты для электромонтажных работ. Приёмы монтажа и соединений установочных проводов и уста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новочных изделий.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безопасной работы с электроустановками и при вы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полнении электромонтажных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выполнением электромонтажных и наладочных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 простой электрической схемы. Сборка электрической цепи из деталей конструктора с гальваническим источником тока. Исследование работы цепи при различных вариантах её сборки.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Электромонтажные работы: ознакомление с видами элек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тромонтажных инструментов и приёмами их использования; вы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полнение упражнений по механическому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оконцеванию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соеди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нению и ответвлению проводов.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удлинителя. Использование пробника для по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иска обрыва в простых электрических цепях.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Тема. Электротехнические устройства с элементами автоматики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Принципы работы и способы под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ключения плавких и автоматических предохранителей. Схема квартирной электропроводки. Подключение бытовых приёмни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ков электрической энергии.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счётчика электрической энергии. Способы определе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Устройство и принцип работы бытового электрического утюга с элементами автоматики.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тажных работ.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схем квартирной электропроводки. Определение рас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хода и стоимости электроэнергии за месяц. Изучение устройства и принципа работы бытового электрического утюга с элемента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ми автоматики.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«Семейная экономика» 6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 1. Бюджет семьи 6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Источники семейных доходов и бюджет семьи. Способы выявления потребностей семьи. Ми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нимальные и оптимальные потребности. Потребительская корзина одного человека и членов семьи.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построения семейного бюджета. Доходы и рас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ходы семьи. Рациональное планирование расходов на основе актуальных потребностей семьи.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совершения покупок. Потребительские качества товаров и услуг. Правила поведения при совершении покупки. Способы защиты прав потребителей.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ведения бизнеса. Оценка возможностей пред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принимательской деятельности для пополнения семейного бюд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жета. Выбор возможного объекта или услуги для предпринима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тельской деятельности на основе анализа потребностей местно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 населения и рынка потребительских товаров.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Оценка имеющихся и возможных источников доходов семьи. Анализ потребностей членов семьи. Планирование недельных, месячных и годовых расходов семьи с 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учётом её состава. Изучение цен на рынке товаров и услуг в це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лях минимизации расходов в бюджете семьи.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качества и потребительских свойств товаров. Выбор способа совершения покупки. Изучение отдельных положений законодательства по правам потребителей.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возможной индивидуальной трудовой дея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тельности: обоснование объектов и услуг, примерная оценка доходности предприятия.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«Современное производство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профессиональное самоопределение» 4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 1. Сферы производства и разделение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труда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Сферы и отрасли современного производства. Основные составляющие производства. Основные структурные подразделения производственного предприятия.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Влияние техники и технологий на виды, содержание и уро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вень квалификации труда. Уровни квалификации и уровни обра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зования. Факторы, влияющие на уровень оплаты труда.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профессии, специальности, квалификации и компетентности работника.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деятельностью производственного предпри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ятия.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структуры предприятия и профессионального разде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ления труда.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 2. Профессиональное образование и профессиональная карьера 2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профессии в жизни человека. Виды массовых профессий сферы индустриального производст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 и сервиса в регионе. Региональный рынок труда и его конъ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юнктура. Специальность, производительность и оплата труда.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профессий. Внутренний мир человека и про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фессиональное самоопределение. Профессиональные интересы, склонности и способности. Диагностика и самодиагностика профессиональной пригодности к выбранному виду профессиональной деятельности. Мотивы и ценностные ориентации самоопределения.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Источники получения информации о профессиях, путях и об уровнях профессионального образования.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Профессиограмма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психограмма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профессии. Вы бор по справочнику профессионального учебного заведения, характеристика условий посту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пления в него и обучения там. Возможности построения карьеры в профессиональной дея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тельности.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Здоровье и выбор профессии.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Лабораторно-практические и 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по Единому тарифно-квалификационному спра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вочнику с массовыми профессиями. Ознакомление с </w:t>
      </w:r>
      <w:proofErr w:type="spellStart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профессиограммами</w:t>
      </w:r>
      <w:proofErr w:type="spellEnd"/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массовых для региона профессий. Анализ предложе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ний работодателей на региональном рынке труда.</w:t>
      </w:r>
    </w:p>
    <w:tbl>
      <w:tblPr>
        <w:tblpPr w:leftFromText="180" w:rightFromText="180" w:vertAnchor="text" w:horzAnchor="page" w:tblpX="1" w:tblpY="945"/>
        <w:tblW w:w="15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2285"/>
        <w:gridCol w:w="884"/>
        <w:gridCol w:w="7913"/>
        <w:gridCol w:w="4136"/>
      </w:tblGrid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основных видов учебной деятельности ученика 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(на уровне учебных действий)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Default="000B275C" w:rsidP="000B2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обработки конструкционных и поделочных материалов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древесины. Характеристика основных пород древесины.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Технологические и декоративные свойства древесины.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Зависимость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области применения древесины от ее свойств.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сушки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хранения древесины. Профессии, связанные с созданием изделий 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древесины и древесных материалов. Традиционные виды декоративно-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прикладного творчества и народных промыслов России.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много детальном изделии и его графическом изображении.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способы соединений деталей в изделиях из древесины. Угловые,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серединные и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ящичные 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шиповые соединение, их элементы и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конструктивные особенности. Графическое изображение соединений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деталей на чертежах. Общие сведения о сборочных чертежах.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Спецификация составных частей и материалов. Правила чтения 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сборочных чертежей.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Современные технологические машины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электрифицированные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инструменты.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Металлы и сплавы, их механические свойства. Виды термообработки.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способы изменения свойств металлов и сплавов.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Особенности изготовления изделий из пластмасс.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Профессии, связанные с созданием изделий из металлов </w:t>
            </w:r>
          </w:p>
          <w:p w:rsidR="000B275C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пластмасс. Традиционные виды декоративно-прикладного творчества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народных промыслов России, Р.Х.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обработки и качество поверхности деталей. Основные сведения о процессе резания на токарно-винторезном станке. Металлы и сплавы, их механические свойства. Виды термообработки. Основные способы изменения свойств металлов и сплавов.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Особенности изготовления изделий из пластмасс.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Профессии, связанные с созданием изделий из металлов и пластмасс.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соединений и их классификация. Резьбовое соединение и его конструктивные особенности. Типовые детали резьбовых соединений. Графическое изображение резьбовых соединений на чертежах. Общие сведения о сборочных чертежах. Спецификация составных частей и материалов. Правила чтения сборочных чертежей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Токарно-винторезный станок: устройство, назначение, приемы работы. Современные технологические машины. Точность обработки и качество поверхности деталей. Основные сведения о процессе резания на токарно-винторезном станке.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автоматические устройства,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варианты их конструктивного выполнения.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Условные обозначения элементов автоматических устройств на схемах.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домашнего хозяйства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экологии жилища.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Оценка и регулирование микроклимата в доме.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Современные приборы для поддержания температурного режима, влажности и состояния воздушной среды. Роль освещения в интерьере.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Способы определения места положения скрытой электропроводки.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Современные системы фильтрации воды.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 основе рекламной информации современной бытовой техники с учетом потребностей и доходов семьи. Правила пользования бытовой техникой.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Электротехнические работы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Понятие о преобразовании неэлектрических величин в электрические сигналы. Виды датчиков: механические контактные, биметаллические реле.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автоматическом контроле и регулировании.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Виды и назначение автоматических устройств.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Элементы автоматики в бытовых электротехнических устройствах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Простейшие схемы устройств автоматики.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электротехнических и электронных приборов на окружающую среду и здоровье человека.</w:t>
            </w:r>
          </w:p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Профессии, связанные с производством, эксплуатацией и обслуживанием электротехнических и электронных устройств.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Современное производство и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профессиональное образование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профессии, специальности и квалификации работника.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исследовательской и опытнической деятельности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Эвристические методы поиска новых решений. Выбор тем проектов. Понятие о техническом задании. Этапы проектирования и конструирования. Государственные стандарты на типовые детали и документацию (ЕСКД и ЕСТД).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Применение ЭВМ при проектировании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Методы определения себестоимости изделия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Основные виды проектной документации.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Способы проведения презентации проектов.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 информации в различных источниках, включая Интер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нет, о возможностях получения профессионального образования. Диагностика склонностей и качеств личности. Построение планов профессионального образования и трудоустройства. Составление плана физической подготовки к предполагаемой профессии.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«Технологии творческой и опытнической деятельности» 8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 1. Исследовательская и созидательная деятельность 8 ч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Теоретические сведения.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Проектирование как сфера про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фессиональной деятельности. Последовательность проектиро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вания. Банк идей. Реализация проекта. Оценка проекта.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работы.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Обоснование темы творческого проекта. Поиск и изучение информации по проблеме, формиро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вание базы данных.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нескольких вариантов решения проблемы, вы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бор лучшего варианта и подготовка необходимой документации с использованием ПК.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проекта и анализ результатов работы. Оформление пояснительной записки и проведение презентации.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творческих проектов: 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«Семейный бюджет», «Бизнес-план семейного предприятия», «Дом будущего», «Мой профессиональный выбор» и др.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Тематическое планирование с определением основных видов учебной деятельности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«Индустриальные технологии»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B275C" w:rsidRPr="001319A3" w:rsidRDefault="000B275C" w:rsidP="000B275C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 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7 класс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8 – 9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класс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ы </w:t>
      </w:r>
    </w:p>
    <w:tbl>
      <w:tblPr>
        <w:tblW w:w="15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2285"/>
        <w:gridCol w:w="743"/>
        <w:gridCol w:w="6176"/>
        <w:gridCol w:w="6014"/>
      </w:tblGrid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основных видов учебной деятельности ученика (на уровне учебных действий)</w:t>
            </w:r>
          </w:p>
        </w:tc>
        <w:tc>
          <w:tcPr>
            <w:tcW w:w="6014" w:type="dxa"/>
            <w:vMerge w:val="restart"/>
            <w:tcBorders>
              <w:top w:val="nil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732EEE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обработки конструкционных и поделочных материалов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 назначения и формы изделия. Эстетические и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эргономические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Понятия о композиции.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Виды и правила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 орнаментов.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кулачковых, кривошипно-шатунных и рычажных механизмов в машинах.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Конструкция сложных механизмов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Условные обозначения механизмов на кинематических схемах.</w:t>
            </w:r>
          </w:p>
        </w:tc>
        <w:tc>
          <w:tcPr>
            <w:tcW w:w="6014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E08A7">
        <w:tc>
          <w:tcPr>
            <w:tcW w:w="490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8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домашнего хозяйства</w:t>
            </w:r>
          </w:p>
        </w:tc>
        <w:tc>
          <w:tcPr>
            <w:tcW w:w="743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7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 Правила безопасной работы при окрашивании поверхностей.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виды обоев. Виды клеев для наклейки обоев. Технологии наклейки обоев встык и внахлест.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размещения декоративных растений.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Профессии, связанные с выполнением ремонтно-отделочных и строительных работ. Способы решения экологических проблем, возникающих при проведении ремонтно-отделочных и строительных работ.</w:t>
            </w:r>
          </w:p>
        </w:tc>
        <w:tc>
          <w:tcPr>
            <w:tcW w:w="6014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rPr>
          <w:trHeight w:val="191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Электротехнические работы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электродвигателей в быту, промышленности, на транспорте. Общее представление о принципах работы двигателей постоянного и переменного тока.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Коммутационная аппаратура управления коллекторным двигателем.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Схемы 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Профессии, связанные с производством, эксплуатацией и обслуживанием электротехнических и электронных устройств.</w:t>
            </w:r>
          </w:p>
        </w:tc>
        <w:tc>
          <w:tcPr>
            <w:tcW w:w="6014" w:type="dxa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94210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производство и профессиональное образование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профессии в жизни человека. Виды массовых профессий сферы производства и сервиса в регионе. Специальность, производительность и оплата труда. Пути получения профессии.</w:t>
            </w:r>
          </w:p>
        </w:tc>
        <w:tc>
          <w:tcPr>
            <w:tcW w:w="6014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исследовательской и опытнической деятельности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методы поиска новых решений: морфологический анализ, метод фокальных объектов. Методы сравнения вариантов решений. </w:t>
            </w:r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Применение ЭВМ при проектировании изделий. Классификация производственных </w:t>
            </w:r>
            <w:proofErr w:type="spellStart"/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технологий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ехнологическая</w:t>
            </w:r>
            <w:proofErr w:type="spell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трудовая дисциплина на производстве. Соблюдение стандартов на массовые изделия. Производительность труда. Цена изделия как товара. Содержание проектной документации. Формы проведения презентации проекта. Информационный проект.</w:t>
            </w:r>
          </w:p>
        </w:tc>
        <w:tc>
          <w:tcPr>
            <w:tcW w:w="6014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«Технологии веде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oftHyphen/>
        <w:t>ния дома»</w:t>
      </w:r>
    </w:p>
    <w:p w:rsidR="000B275C" w:rsidRPr="001319A3" w:rsidRDefault="000B275C" w:rsidP="000B275C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tbl>
      <w:tblPr>
        <w:tblW w:w="15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8"/>
        <w:gridCol w:w="2151"/>
        <w:gridCol w:w="904"/>
        <w:gridCol w:w="6118"/>
        <w:gridCol w:w="6037"/>
      </w:tblGrid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раздела, темы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Кол-во 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Характеристика основных видов учебной 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деятельности ученика (на уровне учебных действий)</w:t>
            </w:r>
          </w:p>
        </w:tc>
        <w:tc>
          <w:tcPr>
            <w:tcW w:w="6037" w:type="dxa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D3004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«Технологии жилого дома»  2 ч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345D9B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Освещение жилого помещения. Предметы искусства и коллекции в интерьере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об устройстве системы освеще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жилого помещения. Выполнять электронную презента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на тему «Освещение жилого дома». Знакомиться с понятием «умный дом».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видах коллекций, способах их систематизации и хранения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накомиться с профессией дизай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нер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Гигиена жилища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генеральную уборку кабинета технологии. 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 предъявлять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цию о пищевых веществах, способных заменить вредные для окружающей среды синтетические моющие </w:t>
            </w:r>
            <w:proofErr w:type="gramEnd"/>
          </w:p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средства. Изучать средства для уборки поме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щений, имеющиеся в ближайшем магазине. Изучать санитарно-технические требования, предъявляемые к убор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помещений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«Электротехника»  2 ч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Бытовые электроприборы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потребность в бытовых электроприборах для уборки и соз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 микроклимата в помещении.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видах и функциях климати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ческих приборов. Подбирать современную бытовую технику с учётом потребностей и доходов семьи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«Кулинария» 12 ч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Блюда из молока и кисломолочных продуктов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качество молока и мо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лочных продуктов органолептическими методами. Определять срок годности молоч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продуктов. Подбирать инструменты и приспо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собления для приготовления блюд из молока и кисломолочных про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дуктов. Планировать последовательность технологических операций по при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готовлению блюд. Осваивать безопасные приёмы труда при работе с горячими жидкостями. Приготовлять молочный суп, молоч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кашу или блюдо из творога. Определять качество молочного супа, каши, блюд из кисломолочных продуктов. Сервировать стол и дегустировать готовые блюда. Знакомиться с профессией мастер производства молочной продукции.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кисломолочных продуктах, национальных молочных продук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тах в регионе проживания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Изделия из жидкого теста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качество меда органолептическими и лабораторными методами. Приготовлять изделия из жидкого теста. Дегустировать и определять качест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во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готового блюда.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рецептах блинов, блинчиков и оладий, о народных праздниках, сопровождающихся выпечкой бли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 Виды теста и выпечки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инструменты и приспо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собления для приготовления теста, формования и выпечки мучных изделий. Планировать последовательность технологических операций по при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готовлению теста и выпечки. Осваивать безопасные приёмы труда. Выбирать и готовить изделия из пресного слоёного теста. Выбирать и готовить изделия из песочного теста. Сервировать стол, дегустировать, проводить оценку качества выпечки. Знакомиться с профессией кондитер. 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народных праздниках, сопровождающихся выпечкой «жаворонков» из дрожжевого теста; о происхождении слова «пряник» и способах создания выпуклого рисунка на пряниках; о классиче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и современной (быстрой) технологиях приготовления слоёно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теста; происхождении традицион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названий изделий из теста</w:t>
            </w:r>
            <w:proofErr w:type="gramEnd"/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 Сладости, десерты, напитки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продукты, инструменты и приспособления для приготовле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сладостей, десертов и напитков. Планировать последовательность технологических операций по при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готовлению изделий. Осваивать безопасные приёмы труда. Выбирать, готовить и оформлять сладости, десерты и напитки. Дегустировать и определять качест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 приготовленных сладких блюд. Знакомиться с профессией конди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 сахаристых изделий.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видах сладостей, десертов и напитков, способах нахождения рецептов для их приготовления. Подбирать столовое бельё для сер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вировки сладкого стола.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 Сервировка </w:t>
            </w:r>
          </w:p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сладкого стола. Праздничный этикет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столовые приборы и посуду для сладкого стола. </w:t>
            </w:r>
          </w:p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меню обеда. Рассчиты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количество и стоимость про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дуктов для сладкого стола. Выполнять сервировку сладкого стола, овладевая навыками его эстетического оформления. Разрабатывать пригласительный билет на праздник с помощью ПК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«Создание изделий из текстильных материалов» 22 ч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Свойства текстильных материалов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коллекции тканей из натуральных волокон животного происхождения. Оформлять результаты исследований. Изучать свойства шерстяных и шёлковых тканей. Определять сырьевой состав тканей.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шёлкоткачестве. Оформлять результаты исследова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Конструирование швейных изделий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Снимать мерки с фигуры человека и записывать результаты измерений. Рассчитывать по формулам отдель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элементы чертежей швейных изделий. Строить чертёж прямой юбки.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конструктивных особенно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стях поясной одежды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 Моделирование швейных изделий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эскиз проектного изде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лия. Изучать приёмы моделирования юбки с расширением книзу. Изучать приёмы моделирования юбки со складками. Моделировать проектное швейное изделие. Получать выкройку швейного изделия из журнала мод. Готовить выкройку проектного изделия к раскрою. Знакомиться с профессией художник по костюму и текстилю.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выкройках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 Швейная машина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чистку и смазку швей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машины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видах швейных машин последнего поколения</w:t>
            </w:r>
          </w:p>
        </w:tc>
        <w:tc>
          <w:tcPr>
            <w:tcW w:w="60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739E2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 Технология изготовления швейных изделий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экономную раскладку выкроек поясного изделия на ткани, обмеловку с учётом припусков на швы. Выкраивать косую бейку. Выполнять раскрой проектного изделия. Дублировать деталь пояса клеевой прокладкой-корсажем. Выполнять правила безопасной рабо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ножницами, булавками, утюгом. Изготовлять образцы ручных работ: подшивание прямыми потайными, косыми и крестообраз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стежками. Выполнять подшивание потайным швом с помощью лапки для потай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подшивания. Стачивать косую бейку. Изготовлять образцы машинных швов: краевого окантовочного с за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крытым срезом и с открытым сре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зом. Обрабатывать средний шов юбки с застёжкой-молнией на проектном изделии. Обрабатывать одностороннюю, встречную или байтовую складку на проектном изделии или образ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цах. Выполнять подготовку проектного изделия к примерке. Проводить примерку проектного изделия. Устранять дефекты после примерки. 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 промышленном оборудова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для влажно-тепловой обработки</w:t>
            </w:r>
          </w:p>
        </w:tc>
        <w:tc>
          <w:tcPr>
            <w:tcW w:w="603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739E2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«Художественные ремёсла» 10 ч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5957C5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Ручная роспись тканей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материалы и инструменты для росписи тканей. Подготавливать ткань к росписи. Создавать эскиз росписи по ткани. Выполнять образец росписи ткани в технике холодного батика. Знакомиться с профессией худож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 росписи по ткани.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об истории возникновения техники батик в различных странах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</w:p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Вышивание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материалы и оборудова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ние для ручной вышивки. </w:t>
            </w:r>
          </w:p>
          <w:p w:rsidR="000B275C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образцы вышивки пря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мыми, петлеобразными, петельны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крестообразными и косыми ручными стежками; швом крест; ат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ласной и штриховой гладью, швами узелок и рококо, атласными лентами. Выполнять эскизы вышивки ручны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стежками. Создавать схемы для вышивки в технике крест с помощью ПК. Знакомиться с профессией выши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вальщица. Находить и представлять информа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об истории лицевого шитья, истории вышивки лентами в Рос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сии и за рубежом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 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«Технологии творческой и опытнической деятельности»  20 ч</w:t>
            </w:r>
          </w:p>
        </w:tc>
        <w:tc>
          <w:tcPr>
            <w:tcW w:w="6037" w:type="dxa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Исследовательская и созидательная деятельность 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примерами творче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проектов семиклассников. Определять цель и задачи проект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деятельности. Изучать этапы выполнения проекта. Выполнять проект по разделу «Тех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нологии домашнего хозяйства». Выполнять проект по разделу «Кулинария». Определение затрат на изготовление проектного изде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лия. Испытания проектных изделий. Подготовка презентации, поясни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записки и доклада для защиты творческого проекта «Создание изделий из текстильных материалов». Выполнять проект по разделу «Художественные ремёсла». Оформлять портфолио и поясни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тельную записку к творческому проекту. Подготавливать электронную пре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зентацию проекта. Составлять доклад для защиты творческого проекта. Защищать творческий проект</w:t>
            </w:r>
          </w:p>
        </w:tc>
        <w:tc>
          <w:tcPr>
            <w:tcW w:w="603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tbl>
      <w:tblPr>
        <w:tblW w:w="1570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2177"/>
        <w:gridCol w:w="850"/>
        <w:gridCol w:w="6131"/>
        <w:gridCol w:w="15"/>
        <w:gridCol w:w="6045"/>
      </w:tblGrid>
      <w:tr w:rsidR="000B275C" w:rsidRPr="001319A3" w:rsidTr="0002097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основных видов учебной деятельности ученика (на уровне учебных действий)</w:t>
            </w:r>
          </w:p>
        </w:tc>
        <w:tc>
          <w:tcPr>
            <w:tcW w:w="6045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2097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«Технологии домашнего хозяйства» 4 ч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EF0D1B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 1. Экология жилища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приточно-вытяжной естественной вентиляцией в поме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щении. Ознакомиться с системой фильтрации воды (на лаборатор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стенде)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C391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Водоснабжение и канализация в доме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составляющие системы водоснабжения и канализации в школе и дома. Определение расхода и стоимости горячей и холодной воды за месяц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C391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 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«Электротехника» 12 ч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42351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Бытовые электроприборы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допустимую суммарную мощность электроприборов, подключаемых к одной розетке и в квартирной (домовой) сети. Изучать устройство и принцип действия стиральной машины-авто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мата,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электрического фена для суш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волос. Изучать способы защиты электронных приборов от скачков напряжения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Электромонтажные и сборочные технологии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простые электрические схемы. Собирать электрическую цепь из деталей конструктора с гальваническим источником тока. Исследовать работу цепи при различных вариантах её сборки. Ознакомиться с видами электро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монтажных инструментов и приёма ми их использования; выполнять упражнения по несложному элек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тромонтажу. Использовать пробник для поиска обрыва в простых электрических цепях. Научиться изготавливать удлинитель</w:t>
            </w:r>
          </w:p>
        </w:tc>
        <w:tc>
          <w:tcPr>
            <w:tcW w:w="6045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 Электротехнические устройства с элементами автоматики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со схемой квартирной электропроводки. Определять расход и стоимость электроэнергии за месяц. Знакомиться с устройст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вом и принципом работы бытового электрического утюга с элементами автоматики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«Семейная экономика» 6 ч</w:t>
            </w: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Бюджет семьи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имеющиеся и возмож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источники доходов семьи. Анализировать потребности членов семьи. Планировать недельные, месячные и годовые расходы семьи с учётом её состава. Анализировать качество и потребительские свой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 товаров. Планировать возмож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индивидуальную трудовую деятельность</w:t>
            </w:r>
          </w:p>
        </w:tc>
        <w:tc>
          <w:tcPr>
            <w:tcW w:w="60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«Современное производство и профессиональное самоопределение»  4 ч</w:t>
            </w:r>
          </w:p>
        </w:tc>
        <w:tc>
          <w:tcPr>
            <w:tcW w:w="60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Сферы производства и разделение труда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Исследовать деятельность произ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водственного предприятия или предприятия сервиса. Анализиро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структуру предприятия и профессиональное разделение труда. Профессиональное самоопре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деление</w:t>
            </w:r>
          </w:p>
        </w:tc>
        <w:tc>
          <w:tcPr>
            <w:tcW w:w="60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2520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 Профессиональное образование и профессио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нальная карьера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по Единому тарифно-квалификационному справочнику с массовыми профессиями. Анализировать предложения работодателей на региональном рынке труда. Искать информацию в различных источниках, включая Интернет, о возможностях получения профес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сионального образования. Прово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дить диагностику склонностей и качеств личности. Строить планы профессионального образования и трудоустройства. Профессиональ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самоопределение</w:t>
            </w:r>
          </w:p>
        </w:tc>
        <w:tc>
          <w:tcPr>
            <w:tcW w:w="6060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2520C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«Технологии творческой и опытнической деятельности»  8 ч</w:t>
            </w:r>
          </w:p>
        </w:tc>
        <w:tc>
          <w:tcPr>
            <w:tcW w:w="6060" w:type="dxa"/>
            <w:gridSpan w:val="2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CD5970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Исследовательская и созидательная деятельность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тему творческого проекта. Находить и изучать ин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формацию по проблеме, формиро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базу данных. Разрабатывать не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сколько вариантов решения про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блемы, выбирать лучший вариант и подготавливать необходимую доку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ментацию и презентацию с помо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ПК. Выполнять проект и ана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лизировать результаты работы. Оформлять пояснительную записку и проводить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презентацию проекта</w:t>
            </w:r>
          </w:p>
        </w:tc>
        <w:tc>
          <w:tcPr>
            <w:tcW w:w="6060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учебно-методического и материально-технического обеспечения образовательных отношений</w:t>
      </w:r>
    </w:p>
    <w:p w:rsidR="000B275C" w:rsidRPr="001319A3" w:rsidRDefault="000B275C" w:rsidP="000B275C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«Технология ведения дома»</w:t>
      </w:r>
    </w:p>
    <w:tbl>
      <w:tblPr>
        <w:tblW w:w="1585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8"/>
        <w:gridCol w:w="9219"/>
        <w:gridCol w:w="6093"/>
      </w:tblGrid>
      <w:tr w:rsidR="000B275C" w:rsidRPr="001319A3" w:rsidTr="000B275C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Учебно-методического и материально-технического обеспечения образовательных отношений</w:t>
            </w:r>
          </w:p>
        </w:tc>
        <w:tc>
          <w:tcPr>
            <w:tcW w:w="6093" w:type="dxa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3A0FD8">
        <w:tc>
          <w:tcPr>
            <w:tcW w:w="9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7A6725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ведения дома: 7 класс: учебник для учащихся общеобразовательных учреждений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348FC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ведения дома: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учебник для учащихся общеобразовательных учреждений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ED4E96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преподавания курса. «Технология обработки ткани»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–9 </w:t>
            </w:r>
            <w:proofErr w:type="spell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523FDD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523FDD">
        <w:tc>
          <w:tcPr>
            <w:tcW w:w="9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1028B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30950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www.rozmisel.ru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Игры и задачи на развитие творческого мышления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35F6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www.sarafan.ru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сайт о стиле и моде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4D53CA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www.sneg.by.ru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Сайт с технологическими описаниями изготовления праздничных поделок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40104F"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www.designacademy.ru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Академия школы дизайна»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772FB8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www.webvernisage.com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Виртуальный вернисаж изделий декоративно-прикладного искусства (береста, золотое шитье, кожа и дерево, резьба по дереву и капу, роспись по ткани, керамика и др.)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772FB8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Информационные средства обучения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B3201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DE164C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рабочие тетради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51AC5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библиотеки и базы данных по основным разделам технологии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7147C1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2650F9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Экспозиционный экран на штативе или навесной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3250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97613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854F6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3232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Комплекты таблиц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D171A9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- плакаты по безопасности труда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CE0114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- плакаты по кулинарии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404F5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- плакаты по узловой обработке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826E45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- плакаты по машиноведению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1658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Комплекты для демонстрационного показа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C837C2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плакатов и таблиц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1F336C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Комплекты для проведения практических, лабораторных работ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405A1B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Раздел: Кулинария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Набор оборудования и приспособлений для сервировки стола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Сервиз чайный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Набор столовой посуды из нержавеющей стали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Комплект разделочных досок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Набор инструментов и приспособлений для разделки теста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Набор инструментов и приспособлений для тепловой обработки пищевых продуктов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Комплект кухонной посуды для тепловой обработки пищевых продуктов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Набор инструментов и приспособлений для механической обработки продуктов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Электроплита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Холодильник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Санитарно-гигиеническое оборудование кухни и столовой</w:t>
            </w:r>
          </w:p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12.Аптечка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410B81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Раздел: Создание изделий из текстильных и поделочных материалов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Набор измерительных инструментов для работы с тканями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Набор шаблонов швейных изделий в М 1:4 для моделирования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Машины швейные бытовые универсальные 10 шт.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Комплект инструментов и приспособлений для ручных швейных работ -5 </w:t>
            </w:r>
            <w:proofErr w:type="spellStart"/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Комплект оборудования и приспособлений для влажно-тепловой обработки 2 </w:t>
            </w:r>
            <w:proofErr w:type="spellStart"/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Коллекции волокон и тканей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3A57B1">
        <w:trPr>
          <w:trHeight w:val="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Раздел: Художественные ремёсла</w:t>
            </w:r>
          </w:p>
          <w:p w:rsidR="000B275C" w:rsidRPr="001319A3" w:rsidRDefault="000B275C" w:rsidP="00FC7C01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Набор для выполнения лоскутной пластики</w:t>
            </w:r>
          </w:p>
        </w:tc>
        <w:tc>
          <w:tcPr>
            <w:tcW w:w="609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0B275C">
            <w:pPr>
              <w:spacing w:after="150" w:line="3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rPr>
          <w:trHeight w:val="15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1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Специализированная учебная мебель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Секционные шкафы (стеллажи) для хранения инструментов, приборов, деталей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Ящики для хранения таблиц и плакатов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Специализированное место учителя</w:t>
            </w:r>
          </w:p>
          <w:p w:rsidR="000B275C" w:rsidRPr="001319A3" w:rsidRDefault="000B275C" w:rsidP="00FC7C01">
            <w:pPr>
              <w:spacing w:after="150" w:line="1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Ученические лабораторные столы 2-х местные с комплектом стульев</w:t>
            </w:r>
          </w:p>
        </w:tc>
        <w:tc>
          <w:tcPr>
            <w:tcW w:w="6093" w:type="dxa"/>
            <w:tcBorders>
              <w:left w:val="sing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0B275C" w:rsidRDefault="000B2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75C" w:rsidRPr="001319A3" w:rsidRDefault="000B275C" w:rsidP="00FC7C01">
            <w:pPr>
              <w:spacing w:after="150" w:line="1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75C" w:rsidRPr="001319A3" w:rsidRDefault="000B275C" w:rsidP="000B275C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изучения учебного предмета, курса.</w:t>
      </w:r>
    </w:p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Личностными результатами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освоения учащимися основной школы курса «Технология» являются: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выражение желания учиться и трудиться в промышленном производстве для удовлетворения текущих и перспектив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потребностей;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трудолюбия и ответственности за качество своей деятельности;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самоопределения в выбранной сфере будущей профессиональной деятельности;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образовательной и профессиональной карьеры;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необходимости общественно полезного труда как условия безопасной и эффективной социализации;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 отношение к природным и хозяйственным ре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сурсам;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рациональному ведению домашнего хозяй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ства;</w:t>
      </w:r>
    </w:p>
    <w:p w:rsidR="000B275C" w:rsidRPr="001319A3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технико-технологического и экономическо</w:t>
      </w: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го мышления при организации своей деятельности;</w:t>
      </w:r>
    </w:p>
    <w:p w:rsidR="000B275C" w:rsidRPr="00783D81" w:rsidRDefault="000B275C" w:rsidP="000B275C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самооценка готовности к предпринимательской деятельности в сфере технического труда.</w:t>
      </w:r>
    </w:p>
    <w:p w:rsidR="000B275C" w:rsidRPr="001319A3" w:rsidRDefault="000B275C" w:rsidP="000B275C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результаты</w:t>
      </w:r>
    </w:p>
    <w:tbl>
      <w:tblPr>
        <w:tblW w:w="15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4"/>
        <w:gridCol w:w="7631"/>
        <w:gridCol w:w="6023"/>
      </w:tblGrid>
      <w:tr w:rsidR="000B275C" w:rsidRPr="001319A3" w:rsidTr="00DD1C08"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7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numPr>
                <w:ilvl w:val="0"/>
                <w:numId w:val="10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      </w:r>
            <w:proofErr w:type="gramEnd"/>
          </w:p>
          <w:p w:rsidR="000B275C" w:rsidRPr="001319A3" w:rsidRDefault="000B275C" w:rsidP="00FC7C01">
            <w:pPr>
              <w:numPr>
                <w:ilvl w:val="0"/>
                <w:numId w:val="10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0B275C" w:rsidRPr="001319A3" w:rsidRDefault="000B275C" w:rsidP="00FC7C01">
            <w:pPr>
              <w:numPr>
                <w:ilvl w:val="0"/>
                <w:numId w:val="10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чтение.</w:t>
            </w:r>
          </w:p>
          <w:p w:rsidR="000B275C" w:rsidRPr="001319A3" w:rsidRDefault="000B275C" w:rsidP="00FC7C01">
            <w:pPr>
              <w:numPr>
                <w:ilvl w:val="0"/>
                <w:numId w:val="10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      </w:r>
          </w:p>
          <w:p w:rsidR="000B275C" w:rsidRPr="001319A3" w:rsidRDefault="000B275C" w:rsidP="00FC7C01">
            <w:pPr>
              <w:numPr>
                <w:ilvl w:val="0"/>
                <w:numId w:val="10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мотивации к овладению культурой активного использования словарей и других поисковых систем.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3" w:type="dxa"/>
            <w:vMerge w:val="restart"/>
            <w:tcBorders>
              <w:top w:val="nil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DD1C08"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7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numPr>
                <w:ilvl w:val="0"/>
                <w:numId w:val="11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      </w:r>
          </w:p>
          <w:p w:rsidR="000B275C" w:rsidRPr="001319A3" w:rsidRDefault="000B275C" w:rsidP="00FC7C01">
            <w:pPr>
              <w:numPr>
                <w:ilvl w:val="0"/>
                <w:numId w:val="11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      </w:r>
          </w:p>
          <w:p w:rsidR="000B275C" w:rsidRPr="001319A3" w:rsidRDefault="000B275C" w:rsidP="00FC7C01">
            <w:pPr>
              <w:numPr>
                <w:ilvl w:val="0"/>
                <w:numId w:val="11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  <w:p w:rsidR="000B275C" w:rsidRPr="001319A3" w:rsidRDefault="000B275C" w:rsidP="00FC7C01">
            <w:pPr>
              <w:numPr>
                <w:ilvl w:val="0"/>
                <w:numId w:val="11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ее решения.</w:t>
            </w:r>
          </w:p>
          <w:p w:rsidR="000B275C" w:rsidRPr="001319A3" w:rsidRDefault="000B275C" w:rsidP="00FC7C01">
            <w:pPr>
              <w:numPr>
                <w:ilvl w:val="0"/>
                <w:numId w:val="11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основами самоконтроля, самооценки, принятия решений и осуществления осознанного выбора </w:t>
            </w:r>
            <w:proofErr w:type="gramStart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познавательной.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Коммуникатив-ные</w:t>
            </w:r>
            <w:proofErr w:type="spellEnd"/>
            <w:proofErr w:type="gramEnd"/>
          </w:p>
        </w:tc>
        <w:tc>
          <w:tcPr>
            <w:tcW w:w="7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numPr>
                <w:ilvl w:val="0"/>
                <w:numId w:val="12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организовывать учебное сотрудничество и совместную деятельность с учителем и сверстниками; работать 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      </w:r>
          </w:p>
          <w:p w:rsidR="000B275C" w:rsidRPr="001319A3" w:rsidRDefault="000B275C" w:rsidP="00FC7C01">
            <w:pPr>
              <w:numPr>
                <w:ilvl w:val="0"/>
                <w:numId w:val="12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      </w:r>
          </w:p>
          <w:p w:rsidR="000B275C" w:rsidRPr="001319A3" w:rsidRDefault="000B275C" w:rsidP="00FC7C01">
            <w:pPr>
              <w:numPr>
                <w:ilvl w:val="0"/>
                <w:numId w:val="12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развитие компетентности в области использования информационно-коммуникационных технологий (далее – ИКТ).</w:t>
            </w:r>
          </w:p>
        </w:tc>
        <w:tc>
          <w:tcPr>
            <w:tcW w:w="602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numPr>
                <w:ilvl w:val="0"/>
                <w:numId w:val="12"/>
              </w:num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Предметные результаты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Pr="001319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Направление «Индустриальные технологии» </w:t>
      </w:r>
    </w:p>
    <w:p w:rsidR="000B275C" w:rsidRPr="001319A3" w:rsidRDefault="000B275C" w:rsidP="000B275C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5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71"/>
        <w:gridCol w:w="4691"/>
        <w:gridCol w:w="30"/>
        <w:gridCol w:w="6116"/>
      </w:tblGrid>
      <w:tr w:rsidR="000B275C" w:rsidRPr="001319A3" w:rsidTr="000B275C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4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готовить для своей семьи простые кули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нарные блюда из молока и молочных продуктов, различных видов теста, сладостей, отвечаю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щие требованиям рационального питания, соблюдая правиль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технологическую последовательность приготовления, санитарно-гигиенические требования и правила безопасной работы; выполнять сервировку праздничного стола и следовать праздничному этикету</w:t>
            </w:r>
          </w:p>
        </w:tc>
        <w:tc>
          <w:tcPr>
            <w:tcW w:w="4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рацион питания на основе физиологических потребностей организма;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пищевые продукты для удовлетворения потреб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ностей организма в белках, углеводах, жирах, витаминах, минеральных веществах; организовывать своё рациональ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питание в домашних условиях; применять различные способы обработки пищевых продуктов в целях сохранения в них питательных веществ;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экономить электрическую энергию при обработке пище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вых продуктов; оформлять приготовленные блюда, сервиро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стол; соблюдать правила этикета за столом;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виды экологического загрязнения пищевых продуктов; оценивать влияние техногенной сферы на окру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жающую среду и здоровье человека;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мероприятия по предотвращению негативно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влияния техногенной сферы на окружающую среду и здо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ровье человека.</w:t>
            </w:r>
          </w:p>
        </w:tc>
        <w:tc>
          <w:tcPr>
            <w:tcW w:w="614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0B275C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изготовлять с помощью ручных инструментов и оборудо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для швейных и декоративно-прикладных работ, швей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машины простые по конструкции модели швейных изде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лий, пользуясь технологической документацией;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влажно-тепловую обработку швейных изде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лий.</w:t>
            </w:r>
          </w:p>
        </w:tc>
        <w:tc>
          <w:tcPr>
            <w:tcW w:w="4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несложные приёмы моделирования швейных изделий;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исправлять дефекты швейных изделий;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художественную отделку швейных изделий;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изготовлять изделия декоративно-прикладного искусства, региональных народных промыслов;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основные стили одежды и современные на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правления моды.</w:t>
            </w:r>
          </w:p>
        </w:tc>
        <w:tc>
          <w:tcPr>
            <w:tcW w:w="6146" w:type="dxa"/>
            <w:gridSpan w:val="2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BB717D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 или желаемого результата; планировать этапы выполне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работ; составлять технологическую карту изготовления изделия; выбирать средства реализации замысла; осуществ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технологический процесс; контролировать ход и ре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зультаты выполнения проекта;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результаты выполненного проекта: пользо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ваться основными видами проектной документации; готовить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пояснительную записку к проекту; оформлять проектные материалы; представлять проект к защите.</w:t>
            </w:r>
          </w:p>
        </w:tc>
        <w:tc>
          <w:tcPr>
            <w:tcW w:w="4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презентацию, экономическую и экологиче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скую оценку проекта, давать примерную оценку стоимости произведённого продукта как товара на рынке; разрабаты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вариант рекламы для продукта труда</w:t>
            </w:r>
          </w:p>
        </w:tc>
        <w:tc>
          <w:tcPr>
            <w:tcW w:w="6146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FC7C01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9 </w:t>
            </w:r>
            <w:r w:rsidRPr="00131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08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41C7F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построению двух-трёх вариантов личного профессиональ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плана и путей получения профессионального образования на основе соотнесения своих интересов и возможностей с содер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жанием и условиями труда по массовым профессиям и их востребованностью на региональном рынке труда.</w:t>
            </w:r>
          </w:p>
        </w:tc>
        <w:tc>
          <w:tcPr>
            <w:tcW w:w="4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профессиональную карьеру;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 выбирать пути продолжения образования или трудоустройства;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информации по трудоустройству и про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должению образования;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свои возможности и возможности своей семьи для предпринимательской деятельности.</w:t>
            </w:r>
          </w:p>
        </w:tc>
        <w:tc>
          <w:tcPr>
            <w:tcW w:w="6116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1319A3" w:rsidTr="00641C7F">
        <w:tc>
          <w:tcPr>
            <w:tcW w:w="4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 или желаемого результата; планировать этапы выполне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работ; составлять технологическую карту изготовления изделия; выбирать средства реализации замысла; осуществ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технологический процесс; контролировать ход и ре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зультаты выполнения проекта;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результаты выполненного проекта: пользо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ваться основными видами проектной документации; готовить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пояснительную записку к проекту; оформлять проектные материалы; представлять проект к защите.</w:t>
            </w:r>
          </w:p>
        </w:tc>
        <w:tc>
          <w:tcPr>
            <w:tcW w:w="4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      </w:r>
          </w:p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презентацию, экономическую и экологиче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скую оценку проекта, давать примерную оценку стоимости произведённого продукта как товара на рынке; разрабаты</w:t>
            </w:r>
            <w:r w:rsidRPr="0013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вариант рекламы для продукта труда</w:t>
            </w:r>
          </w:p>
        </w:tc>
        <w:tc>
          <w:tcPr>
            <w:tcW w:w="6116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275C" w:rsidRPr="001319A3" w:rsidRDefault="000B275C" w:rsidP="00FC7C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275C" w:rsidRPr="001319A3" w:rsidRDefault="000B275C" w:rsidP="000B275C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75C" w:rsidRPr="00C130E3" w:rsidRDefault="000B275C" w:rsidP="000B275C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C130E3">
        <w:rPr>
          <w:b/>
          <w:bCs/>
          <w:color w:val="000000"/>
          <w:sz w:val="28"/>
        </w:rPr>
        <w:t>Нормы и критерии оценивания знаний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обучающихся по предмету «Технология»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7-9 </w:t>
      </w:r>
      <w:r w:rsidRPr="00C130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классах.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устных ответов обучающихся.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Устный контроль включает методы:</w:t>
      </w:r>
    </w:p>
    <w:p w:rsidR="000B275C" w:rsidRPr="00C130E3" w:rsidRDefault="000B275C" w:rsidP="000B27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индивидуального опроса,</w:t>
      </w:r>
    </w:p>
    <w:p w:rsidR="000B275C" w:rsidRPr="00C130E3" w:rsidRDefault="000B275C" w:rsidP="000B27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фронтального опроса,</w:t>
      </w:r>
    </w:p>
    <w:p w:rsidR="000B275C" w:rsidRPr="00C130E3" w:rsidRDefault="000B275C" w:rsidP="000B27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устных зачето</w:t>
      </w:r>
      <w:proofErr w:type="gramStart"/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в(</w:t>
      </w:r>
      <w:proofErr w:type="gramEnd"/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защита проектов)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Развёрнутый устный ответ ученика должен представлять собой связное, логически последовательное сообщение на заданную тему, показывать его умение применять определения и правила в конкретных случаях.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полнота и правильность ответа;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грамотность изложения ответа.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«5»</w:t>
      </w: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полно излагает изученный материал, даёт правильное определение языковых понятий;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 излагает материал последовательно и правильно с точки зрения норм литературного языка.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«4»</w:t>
      </w: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грамотности  изложения ответа.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«3»</w:t>
      </w: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обнаруживает знание и понимание основных положений данной темы, но излагает материал неполно и допускает неточности в определении понятий или формулировке правил; не умеет достаточно глубоко и доказательно обосновать свои суждения и привести свои примеры; излагает материал непоследовательно и допускает ошибки в грамотности изложения ответа.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«2»</w:t>
      </w:r>
      <w:r w:rsidRPr="00C130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Отметка «2» отмечает такие недостатки в подготовке ученика, которые являются серьёзным препятствием к успешному овладению последующим материалом.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proofErr w:type="gramStart"/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«5», «4», «3»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 е. за сумму ответов, данных учеником на протяжении урока (выводится поурочный балл), при условии, если в процессе урока не только заслушивались его ответы, но и осуществлялась проверка умения применять знания на практике.</w:t>
      </w:r>
      <w:proofErr w:type="gramEnd"/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 проектов.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культура предполагает большую свободу критериев, многие из которых устанавливаются самими исполнителями. При оценке проекта учитывается  целесообразность, сложность и качество выполнения изделия, кроме того – полнота пояснительной записки, аккуратность выполнения схем, чертежей, уровень самостоятельности, степень владения материалом при защите.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</w:t>
      </w: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1.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Творческая работа.</w:t>
      </w:r>
    </w:p>
    <w:tbl>
      <w:tblPr>
        <w:tblW w:w="10331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0"/>
        <w:gridCol w:w="6521"/>
        <w:gridCol w:w="50"/>
      </w:tblGrid>
      <w:tr w:rsidR="000B275C" w:rsidRPr="00C130E3" w:rsidTr="000B275C"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этап. Разработка проекта</w:t>
            </w:r>
          </w:p>
        </w:tc>
        <w:tc>
          <w:tcPr>
            <w:tcW w:w="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и кому нужен проект?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1.Сделать подарок.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2.Подготовиться к празднику.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3.Что-то другое.</w:t>
            </w: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 будем делать?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1.Обсуждаем и выбираем изделие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2.Определяем конструкцию изделия.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3.Подбираем        подходящие материалы.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4.Выполняем зарисовки, схемы, эскизы объекта.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5.Выбираем лучший вариант.</w:t>
            </w: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Как делать?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1.Подбираем технологию выполнения.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2.Продумываем возможные конструкторско-технологические проблемы и их решение.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3.Подбираем инструменты, материалы.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Организовываем рабочее место.</w:t>
            </w: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этап. Выполнение проекта</w:t>
            </w: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Воплощаем замысел!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1.Распределяем роли или обязанности (в коллективном и групповом проекте).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2.Изготавливаем изделие.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3.Вносим необходимые дополнения, исправления (в конструкцию, технологию).</w:t>
            </w: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этап. Защита проекта</w:t>
            </w:r>
          </w:p>
        </w:tc>
      </w:tr>
      <w:tr w:rsidR="000B275C" w:rsidRPr="00C130E3" w:rsidTr="000B275C">
        <w:trPr>
          <w:gridAfter w:val="1"/>
          <w:wAfter w:w="50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делали и как?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1.Что решили делать и для чего.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2.Как рождался образ объекта.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3.Какие проблемы возникали.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4.Как        решались проблемы.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5.Достигнут ли результат.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6.Расчет себестоимости.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7.Анализируем, делаем выводы.</w:t>
            </w:r>
          </w:p>
        </w:tc>
      </w:tr>
    </w:tbl>
    <w:p w:rsidR="000B275C" w:rsidRPr="00C130E3" w:rsidRDefault="000B275C" w:rsidP="000B275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2.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Информационный проект.</w:t>
      </w:r>
    </w:p>
    <w:tbl>
      <w:tblPr>
        <w:tblW w:w="1566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0"/>
        <w:gridCol w:w="6320"/>
        <w:gridCol w:w="3603"/>
        <w:gridCol w:w="1984"/>
      </w:tblGrid>
      <w:tr w:rsidR="000B275C" w:rsidRPr="00C130E3" w:rsidTr="000B275C">
        <w:tc>
          <w:tcPr>
            <w:tcW w:w="10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этап. Разработка проекта</w:t>
            </w:r>
          </w:p>
        </w:tc>
        <w:tc>
          <w:tcPr>
            <w:tcW w:w="36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5D5D5E"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и кому нужен проект?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1.Выступить перед школьниками.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2.Выступить перед взрослыми.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3.Что-то другое</w:t>
            </w:r>
          </w:p>
        </w:tc>
        <w:tc>
          <w:tcPr>
            <w:tcW w:w="3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6B222C">
        <w:trPr>
          <w:gridAfter w:val="1"/>
          <w:wAfter w:w="1984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 будем делать?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1.Обсуждаем и выбираем тем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-ы).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2.Определяем форму подачи информации (сообщение, доклад, альбом, стенгазета, компьютерная презентация).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3.Выполняем зарисовки, схемы, эскизы оформления.</w:t>
            </w:r>
          </w:p>
        </w:tc>
        <w:tc>
          <w:tcPr>
            <w:tcW w:w="3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2763E2">
        <w:trPr>
          <w:gridAfter w:val="1"/>
          <w:wAfter w:w="1984" w:type="dxa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делать?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1.Решаем, где искать информацию.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2.Продумываем возможные проблемы и их решение.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3.Подбираем материалы, инструменты, технические средства.</w:t>
            </w:r>
          </w:p>
        </w:tc>
        <w:tc>
          <w:tcPr>
            <w:tcW w:w="3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c>
          <w:tcPr>
            <w:tcW w:w="10080" w:type="dxa"/>
            <w:gridSpan w:val="2"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7" w:type="dxa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Воплощаем замысел!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1.Распределяем роли или обязанности (в коллективном, групповом проекте).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2.Ищем и отбираем нужную информацию (журналы, книги, энциклопедии, интернет).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З.Оформляем информационный проект.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Вносим необходимые дополнения, исправления (в содержание, оформление).</w:t>
            </w:r>
          </w:p>
        </w:tc>
        <w:tc>
          <w:tcPr>
            <w:tcW w:w="36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Default="000B275C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D12F9">
        <w:tc>
          <w:tcPr>
            <w:tcW w:w="10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3-й этап. Защита проекта</w:t>
            </w:r>
          </w:p>
        </w:tc>
        <w:tc>
          <w:tcPr>
            <w:tcW w:w="3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0B275C"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делали и как?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1.Что решили делать и для чего.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2.Как рождался образ объекта.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3.Какие проблемы возникали.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4.Как решались проблемы.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5.Достигнут ли результат.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6.Расчет себестоимости.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7.Анализируем, делаем выводы.</w:t>
            </w:r>
          </w:p>
        </w:tc>
        <w:tc>
          <w:tcPr>
            <w:tcW w:w="36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275C" w:rsidRPr="00C130E3" w:rsidRDefault="000B275C" w:rsidP="000B275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3.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защиты:  ______________________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проекта:  ______________________________________________________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проекта: __________________________________________________________________________________________________________________________________________________________________________</w:t>
      </w:r>
    </w:p>
    <w:tbl>
      <w:tblPr>
        <w:tblW w:w="12780" w:type="dxa"/>
        <w:tblInd w:w="-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4"/>
        <w:gridCol w:w="1142"/>
        <w:gridCol w:w="1417"/>
        <w:gridCol w:w="1134"/>
        <w:gridCol w:w="1276"/>
        <w:gridCol w:w="1276"/>
        <w:gridCol w:w="1275"/>
        <w:gridCol w:w="760"/>
        <w:gridCol w:w="2826"/>
      </w:tblGrid>
      <w:tr w:rsidR="000B275C" w:rsidRPr="00C130E3" w:rsidTr="000B275C">
        <w:tc>
          <w:tcPr>
            <w:tcW w:w="1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Достижение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Оформление  (5 баллов)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</w:t>
            </w:r>
          </w:p>
        </w:tc>
        <w:tc>
          <w:tcPr>
            <w:tcW w:w="33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FC7C0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Процесс работы 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проектом (по 5 баллов)</w:t>
            </w:r>
          </w:p>
        </w:tc>
        <w:tc>
          <w:tcPr>
            <w:tcW w:w="28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3471CC">
        <w:trPr>
          <w:trHeight w:val="2560"/>
        </w:trPr>
        <w:tc>
          <w:tcPr>
            <w:tcW w:w="1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Представление</w:t>
            </w:r>
          </w:p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(5 баллов)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(5 баллов)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Использование дополнительной литературы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Практическое </w:t>
            </w:r>
          </w:p>
          <w:p w:rsidR="000B275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применение </w:t>
            </w:r>
          </w:p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2826" w:type="dxa"/>
            <w:vMerge w:val="restart"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75C" w:rsidRPr="00C130E3" w:rsidTr="003471CC">
        <w:trPr>
          <w:trHeight w:val="400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8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0B275C" w:rsidRPr="00C130E3" w:rsidTr="003471CC"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учителя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0B275C" w:rsidRPr="00C130E3" w:rsidTr="003471CC"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учащихся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0B275C" w:rsidRPr="00C130E3" w:rsidTr="003471CC">
        <w:trPr>
          <w:trHeight w:val="420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8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B275C" w:rsidRPr="00C130E3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 за проект ____________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____________________________________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 оценок: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100-120 баллов – «5»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85-100 баллов – «4»</w:t>
      </w:r>
    </w:p>
    <w:p w:rsidR="000B275C" w:rsidRDefault="000B275C" w:rsidP="000B275C">
      <w:pPr>
        <w:shd w:val="clear" w:color="auto" w:fill="FFFFFF"/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65-85 баллов – «3»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B275C" w:rsidRDefault="000B275C" w:rsidP="000B2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 65 баллов – рекомендуется доработать проект.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Письменный контроль предполагает: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Тестирование</w:t>
      </w:r>
      <w:r w:rsidRPr="00C1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современном этапе при оценке знаний  используется  </w:t>
      </w:r>
      <w:proofErr w:type="gramStart"/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</w:t>
      </w:r>
      <w:proofErr w:type="gramEnd"/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формы контроля, как тестирование.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виды контроля можно использовать как на каждом занятии, так и  периодически (по этапам, по разделам). Выполнение проверочных заданий целесообразно проводить после изучения больших разделов, или по итогам года.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Критерии оценок по результатам выполнения  теста.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Ошибки: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0-2 – «5»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3-5 – «4»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6-9 – «3»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и более ошибок – «2»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Критерии оценивания практических работ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оценке практических работ по технологии учитываются:</w:t>
      </w:r>
    </w:p>
    <w:p w:rsidR="000B275C" w:rsidRPr="00C130E3" w:rsidRDefault="000B275C" w:rsidP="000B275C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знаний теоретических вопросов и умение применять их в практической работе;</w:t>
      </w:r>
    </w:p>
    <w:p w:rsidR="000B275C" w:rsidRPr="00C130E3" w:rsidRDefault="000B275C" w:rsidP="000B275C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овладения рабочими приемами; продолжительность выполнения работы;</w:t>
      </w:r>
    </w:p>
    <w:p w:rsidR="000B275C" w:rsidRPr="00C130E3" w:rsidRDefault="000B275C" w:rsidP="000B275C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требований безопасности труда и санитарно-гигиенических норм;</w:t>
      </w:r>
    </w:p>
    <w:p w:rsidR="000B275C" w:rsidRPr="00C130E3" w:rsidRDefault="000B275C" w:rsidP="000B275C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выполненной работы и др.</w:t>
      </w:r>
    </w:p>
    <w:p w:rsidR="000B275C" w:rsidRPr="00C130E3" w:rsidRDefault="000B275C" w:rsidP="000B275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Критерии оценки знаний представлены в таблице 1.</w:t>
      </w:r>
    </w:p>
    <w:p w:rsidR="000B275C" w:rsidRPr="00C130E3" w:rsidRDefault="000B275C" w:rsidP="000B275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C130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1.</w:t>
      </w:r>
    </w:p>
    <w:tbl>
      <w:tblPr>
        <w:tblpPr w:leftFromText="180" w:rightFromText="180" w:vertAnchor="text" w:tblpY="1"/>
        <w:tblOverlap w:val="never"/>
        <w:tblW w:w="15683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2076"/>
        <w:gridCol w:w="2126"/>
        <w:gridCol w:w="2268"/>
        <w:gridCol w:w="6946"/>
      </w:tblGrid>
      <w:tr w:rsidR="000B275C" w:rsidRPr="00C130E3" w:rsidTr="004F5830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</w:t>
            </w:r>
            <w:proofErr w:type="spellEnd"/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-кие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требования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Pr="00C130E3" w:rsidRDefault="000B275C" w:rsidP="000B275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0B275C" w:rsidRPr="00C130E3" w:rsidTr="0063513D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выполненной работы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Изделие выполнено точно по чертежу, все размеры выдержаны; отделка выполнена в соответствии с требованиями ИК или по образцу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Изделие выполнено по чертежу с небольшими отклонениями; качество отделки 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Изделие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выполнено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отступлении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</w:t>
            </w:r>
            <w:proofErr w:type="spell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чертежа; качество изделия не соответствует ИК или образцу.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</w:t>
            </w:r>
            <w:proofErr w:type="spell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  <w:proofErr w:type="spell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доработка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может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восстановить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годность </w:t>
            </w: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изделия</w:t>
            </w:r>
          </w:p>
        </w:tc>
      </w:tr>
      <w:tr w:rsidR="000B275C" w:rsidRPr="00C130E3" w:rsidTr="00172ECC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Затраты времени на выполнение работы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выполнении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задания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превышение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времени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составляет </w:t>
            </w: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25 %</w:t>
            </w:r>
          </w:p>
        </w:tc>
      </w:tr>
      <w:tr w:rsidR="000B275C" w:rsidRPr="00C130E3" w:rsidTr="00561594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Соблюдение технологии при выполнении работы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выполнялась в соответствии с технологией с соблюдением последовательности операций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 выполнялось с отклонениями от технологии, но эти отклонения не привели к окончательному 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браку изделия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(детали)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Обработка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изделия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(детали)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Выполнялась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грубыми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отклонениями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технологии, применялись не </w:t>
            </w:r>
            <w:proofErr w:type="spellStart"/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предусмот-ренные</w:t>
            </w:r>
            <w:proofErr w:type="spellEnd"/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операции. Изделие</w:t>
            </w: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вышло в брак</w:t>
            </w:r>
          </w:p>
        </w:tc>
      </w:tr>
      <w:tr w:rsidR="000B275C" w:rsidRPr="00C130E3" w:rsidTr="000B275C"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134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ТЕХНИКИ БЕЗОПАСНОСТИ И САНИТАРНО-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ГИГИЕНИЧЕСКИХ ТРЕБОВАНИЙ ОБЯЗАТЕЛЬНО ВСЕГДА И </w:t>
            </w:r>
            <w:proofErr w:type="gramStart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ВСЕХ УЧАЩИХСЯ НЕЗАВИСИМО ОТ СОДЕРЖАНИЯ И ХАРАКТЕРА </w:t>
            </w:r>
          </w:p>
          <w:p w:rsidR="000B275C" w:rsidRDefault="000B275C" w:rsidP="000B27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ВЫПОЛНЯЕМОЙ РАБОТЫ. НАРУШЕНИЕ ЭТИХ ПРАВИЛ НЕ </w:t>
            </w:r>
          </w:p>
          <w:p w:rsidR="000B275C" w:rsidRPr="00C130E3" w:rsidRDefault="000B275C" w:rsidP="000B275C">
            <w:pPr>
              <w:spacing w:after="0" w:line="0" w:lineRule="atLeas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ДОПУСКАЕТСЯ!</w:t>
            </w:r>
          </w:p>
        </w:tc>
      </w:tr>
    </w:tbl>
    <w:p w:rsidR="000B275C" w:rsidRDefault="000B275C" w:rsidP="000B275C">
      <w:pPr>
        <w:contextualSpacing/>
      </w:pPr>
      <w:r>
        <w:br w:type="textWrapping" w:clear="all"/>
      </w:r>
    </w:p>
    <w:p w:rsidR="000B275C" w:rsidRDefault="000B275C" w:rsidP="000B275C">
      <w:pPr>
        <w:contextualSpacing/>
      </w:pPr>
    </w:p>
    <w:p w:rsidR="000B275C" w:rsidRDefault="000B275C" w:rsidP="000B275C">
      <w:pPr>
        <w:contextualSpacing/>
      </w:pPr>
    </w:p>
    <w:p w:rsidR="000B275C" w:rsidRDefault="000B275C" w:rsidP="000B275C">
      <w:pPr>
        <w:contextualSpacing/>
      </w:pPr>
    </w:p>
    <w:p w:rsidR="000B275C" w:rsidRDefault="000B275C" w:rsidP="000B275C">
      <w:pPr>
        <w:contextualSpacing/>
      </w:pPr>
    </w:p>
    <w:p w:rsidR="000B275C" w:rsidRDefault="000B275C" w:rsidP="000B275C">
      <w:pPr>
        <w:contextualSpacing/>
      </w:pPr>
    </w:p>
    <w:p w:rsidR="000B275C" w:rsidRDefault="000B275C" w:rsidP="000B275C">
      <w:pPr>
        <w:contextualSpacing/>
      </w:pPr>
    </w:p>
    <w:p w:rsidR="000B275C" w:rsidRPr="000B275C" w:rsidRDefault="000B275C" w:rsidP="000B275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B275C">
        <w:rPr>
          <w:rFonts w:ascii="Times New Roman" w:hAnsi="Times New Roman" w:cs="Times New Roman"/>
          <w:b/>
          <w:sz w:val="24"/>
          <w:szCs w:val="24"/>
        </w:rPr>
        <w:t xml:space="preserve">Календарно тематическое планирование </w:t>
      </w:r>
    </w:p>
    <w:p w:rsidR="000B275C" w:rsidRDefault="000B275C" w:rsidP="000B275C">
      <w:pPr>
        <w:contextualSpacing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Тема </w:t>
            </w: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часов </w:t>
            </w: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Дата проведения</w:t>
            </w: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8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Вводное </w:t>
            </w:r>
            <w:proofErr w:type="spellStart"/>
            <w:r w:rsidRPr="00E738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  <w:proofErr w:type="gramStart"/>
            <w:r w:rsidRPr="00E738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73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3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роектная</w:t>
            </w:r>
            <w:proofErr w:type="spellEnd"/>
            <w:r w:rsidRPr="00E73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 человека</w:t>
            </w: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75C" w:rsidTr="000B275C">
        <w:tc>
          <w:tcPr>
            <w:tcW w:w="675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4110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275C" w:rsidRDefault="000B275C" w:rsidP="000B275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275C" w:rsidRPr="000B275C" w:rsidRDefault="000B275C" w:rsidP="000B275C">
      <w:pPr>
        <w:contextualSpacing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0B275C" w:rsidRPr="00B124CD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4CD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 8 класс  1 час в неделю </w:t>
      </w:r>
    </w:p>
    <w:tbl>
      <w:tblPr>
        <w:tblW w:w="1159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3363"/>
        <w:gridCol w:w="2977"/>
        <w:gridCol w:w="1984"/>
        <w:gridCol w:w="1408"/>
        <w:gridCol w:w="1002"/>
      </w:tblGrid>
      <w:tr w:rsidR="000B275C" w:rsidRPr="00B124CD" w:rsidTr="000B275C">
        <w:trPr>
          <w:trHeight w:val="9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 урока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тем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учащихся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Часы</w:t>
            </w:r>
          </w:p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учебного времени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B275C" w:rsidRPr="00B124CD" w:rsidTr="00FC7C01">
        <w:trPr>
          <w:trHeight w:val="46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Семейная экономика- 6 часов</w:t>
            </w:r>
          </w:p>
        </w:tc>
      </w:tr>
      <w:tr w:rsidR="000B275C" w:rsidRPr="00B124CD" w:rsidTr="000B275C">
        <w:trPr>
          <w:trHeight w:val="9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Вводный урок. Вводный инструктаж.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Знакомиться с правилами внутреннего распорядка мастерской, организацией труда и оборудованием на рабочем месте.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Семейная экономика. Потребности семьи.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практическая работа №1. «Исследование потребительских свойств товара».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Источники семейных доходов и бюджет семьи. Способы выявления потребностей семьи.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4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Технология построения семейного бюджета.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Учиться рассчитывать семейный бюджет.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4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Составляющие семейного бюджета. Доходы и расходы семьи.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Оценка имеющихся и возможных  источников доходов семьи.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4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Накопления и сбережения</w:t>
            </w:r>
          </w:p>
          <w:p w:rsidR="000B275C" w:rsidRPr="00B124CD" w:rsidRDefault="000B275C" w:rsidP="00FC7C0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семьи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.п</w:t>
            </w:r>
            <w:proofErr w:type="gramEnd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рактическая</w:t>
            </w:r>
            <w:proofErr w:type="spellEnd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 работа №2 «Исследование составляющих бюджета семьи».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Учиться планировать семейный бюджет для накопления сбережений. Изучить способы сбережения денежных средств семьи.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4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Технология совершения покупок.</w:t>
            </w:r>
          </w:p>
          <w:p w:rsidR="000B275C" w:rsidRPr="00B124CD" w:rsidRDefault="000B275C" w:rsidP="00FC7C0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практическая работа №3 «Исследование сертификата и штрихового кода».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Анализ качества и потребительских свойств товаров. Выбор способа совершения покупки.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FC7C01">
        <w:trPr>
          <w:trHeight w:val="40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Технологии домашнего хозяйства - 4 часа</w:t>
            </w:r>
          </w:p>
        </w:tc>
      </w:tr>
      <w:tr w:rsidR="000B275C" w:rsidRPr="00B124CD" w:rsidTr="000B275C">
        <w:trPr>
          <w:trHeight w:val="9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Эстетика и экология жилища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Тест №1 «Семейная экономика»</w:t>
            </w: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Ознакомление с приточно-вытяжной естественной вентиляцией в помещении.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034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Инженерные коммуникации в доме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Ознакомление со схемой системы водоснабжения и канализации в школе и дома.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64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Водоснабжение в доме. Состав водопровода.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Ознакомление со схемой систе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мы водоснабжения в школе и дома</w:t>
            </w: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77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Канализация в доме.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16100C"/>
                <w:sz w:val="26"/>
                <w:lang w:eastAsia="ru-RU"/>
              </w:rPr>
              <w:t> 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Тест №2 «Технологии домашнего хозяйства»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16100C"/>
                <w:sz w:val="26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Ознакомление со схемой системы канализации в школе и дома.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FC7C01">
        <w:trPr>
          <w:trHeight w:val="68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ind w:firstLine="46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Электротехника – 12 часов</w:t>
            </w:r>
          </w:p>
        </w:tc>
      </w:tr>
      <w:tr w:rsidR="000B275C" w:rsidRPr="00B124CD" w:rsidTr="000B275C">
        <w:trPr>
          <w:trHeight w:val="15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Производство и потребление электрической энергии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Электробезопасность.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Изучать общие сведения о </w:t>
            </w:r>
            <w:r w:rsidRPr="00B124CD">
              <w:rPr>
                <w:rFonts w:ascii="Calibri" w:eastAsia="Times New Roman" w:hAnsi="Calibri" w:cs="Calibri"/>
                <w:color w:val="000000"/>
                <w:sz w:val="26"/>
                <w:lang w:eastAsia="ru-RU"/>
              </w:rPr>
              <w:t>способах</w:t>
            </w: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и видах получения и применении электрической энергии в промышленности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53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Электрические цепи.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Пр.р. Условные обозначения элементов.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Изучать условные обозначения элементов электрической цепи.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82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Электроизмерительные приборы. Расчёт расхода электроэнергии.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Изучать параметры источника и потребителей электроэнергии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82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Электрические провода.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Пр.р. Соединений проводов скруткой.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Знать маркировку проводов. Изучать инструменты для электромонтажных работ,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0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Электроосветительные приборы.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Пр.р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.С</w:t>
            </w:r>
            <w:proofErr w:type="gramEnd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хемы включения ламп.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Уверенно знать современные источники эффективного освещения жилого помещения.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68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Схема квартирной электропроводки.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Виды электропроводки и освещения.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7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Бытовые электронагревательные приборы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Изучать потребность и устройство бытовых электроприборов для создания удобства и микроклимата в помещении.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0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Электромагниты и их применение.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Пр.р. Изучение реле, электрического звонка.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Понимать принцип действия электромагнита, знать его составляющие части.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98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Двигатели постоянного тока. Схема пуска двигателя.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составлять типовые схемы управления электроприводами.</w:t>
            </w:r>
            <w:r w:rsidRPr="00B124CD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1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Пр.р. Сборка электрической цепи с элементами управления и защиты.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Собирать электрическую цепь из деталей конструктора или электрической арматуры.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025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Выполнение 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творческого</w:t>
            </w:r>
            <w:proofErr w:type="gramEnd"/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мини - проекта «Электробезопасность в быту»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Изучать правила безопасной эксплуатации электроприборов в быту.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2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Профессии, связанные с выполнением электромонтажных работ.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Тест</w:t>
            </w: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№3 (электротехнические работы)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Знакомиться с профессиями, связанными с выполнением электромонтажных и наладочных работ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..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FC7C01">
        <w:trPr>
          <w:trHeight w:val="64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Современное производство и профессиональное самоопределение – 4 часа</w:t>
            </w:r>
          </w:p>
        </w:tc>
      </w:tr>
      <w:tr w:rsidR="000B275C" w:rsidRPr="00B124CD" w:rsidTr="000B275C">
        <w:trPr>
          <w:trHeight w:val="1205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ind w:righ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Сферы и отрасли современного производства.</w:t>
            </w:r>
          </w:p>
          <w:p w:rsidR="000B275C" w:rsidRPr="00B124CD" w:rsidRDefault="000B275C" w:rsidP="00FC7C01">
            <w:pPr>
              <w:spacing w:after="0" w:line="240" w:lineRule="auto"/>
              <w:ind w:righ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Выбор профессии.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Исследовать деятельность производственного предприятия или предприятия сервиса.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5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Классификация профессий.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Пр. раб. Выполнить самодиагностику 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по</w:t>
            </w:r>
            <w:proofErr w:type="gramEnd"/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ДДО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Знакомиться по единому тарифно-квалификационному справочнику с массовыми профессиями и учебными заведениями региона.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2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Профессиональные интересы, склонности и способности 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к</w:t>
            </w:r>
            <w:proofErr w:type="gramEnd"/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выбору профессии.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Проводить диагностику склонностей и качеств личности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..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28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Ситуация выбора профессии.</w:t>
            </w:r>
          </w:p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 раб. Анализ мотивов своего профессионального выбора.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Учиться, правильно оценивать свои возможности. Знакомиться с содержанием той деятельности, которую предстоит осуществлять.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FC7C01">
        <w:trPr>
          <w:trHeight w:val="54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Технологии творческой и опытнической деятельности- 8 часов</w:t>
            </w:r>
          </w:p>
        </w:tc>
      </w:tr>
      <w:tr w:rsidR="000B275C" w:rsidRPr="00B124CD" w:rsidTr="000B275C">
        <w:trPr>
          <w:trHeight w:val="11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Выбор и обоснование темы творческого проекта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Научиться понимать важность проектной деятельности в современном мире.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83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Планирование и организация проекта.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Находить и изучать информацию по проблеме, формировать </w:t>
            </w: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lastRenderedPageBreak/>
              <w:t xml:space="preserve">базу данных.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lastRenderedPageBreak/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84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Пр.р. Изготовление деталей, схем по темам проектов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Выполнять и оформлять проект согласно индивидуальному  плану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6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Экономический расчет себестоимости изделий.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Умение рассматривать проект с </w:t>
            </w:r>
            <w:proofErr w:type="gramStart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экономической</w:t>
            </w:r>
            <w:proofErr w:type="gramEnd"/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1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Устранение дефектов и неисправностей.</w:t>
            </w:r>
          </w:p>
          <w:p w:rsidR="000B275C" w:rsidRPr="00B124CD" w:rsidRDefault="000B275C" w:rsidP="00FC7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№4 «Проектная деятельность»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Устранять недостатки в разработке конструкции и технологии изготовления изделия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11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Оформление портфолио  и презентации проекта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Оформлять пояснительную записку и выполнять  рекламный лист проекта.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727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Защита проекта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Уметь аргументировано защищать выполненный проект;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0B275C">
        <w:trPr>
          <w:trHeight w:val="371"/>
        </w:trPr>
        <w:tc>
          <w:tcPr>
            <w:tcW w:w="8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0B275C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Обобщающий урок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0B275C" w:rsidRPr="00B124CD" w:rsidTr="00FC7C01">
        <w:trPr>
          <w:trHeight w:val="520"/>
        </w:trPr>
        <w:tc>
          <w:tcPr>
            <w:tcW w:w="115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B124CD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4CD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       Всего        34 часа</w:t>
            </w:r>
          </w:p>
        </w:tc>
      </w:tr>
    </w:tbl>
    <w:p w:rsidR="000B275C" w:rsidRDefault="000B275C" w:rsidP="000B2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Pr="00C35EBC" w:rsidRDefault="000B275C" w:rsidP="000B27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5E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– тематическое планирование.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 класс Технология </w:t>
      </w:r>
    </w:p>
    <w:tbl>
      <w:tblPr>
        <w:tblW w:w="11147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3034"/>
        <w:gridCol w:w="3426"/>
        <w:gridCol w:w="1985"/>
        <w:gridCol w:w="1134"/>
        <w:gridCol w:w="992"/>
      </w:tblGrid>
      <w:tr w:rsidR="000B275C" w:rsidRPr="00C35EBC" w:rsidTr="000B275C">
        <w:trPr>
          <w:trHeight w:val="3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0B275C" w:rsidRPr="00C35EBC" w:rsidRDefault="000B275C" w:rsidP="00FC7C01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4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A704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  <w:p w:rsidR="000B275C" w:rsidRPr="00C35EBC" w:rsidRDefault="000B275C" w:rsidP="00A70482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B275C" w:rsidRPr="00C35EBC" w:rsidTr="000B275C">
        <w:trPr>
          <w:trHeight w:val="44"/>
        </w:trPr>
        <w:tc>
          <w:tcPr>
            <w:tcW w:w="11147" w:type="dxa"/>
            <w:gridSpan w:val="6"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44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Методы и средства творческой и проектной деятельности 2 часа</w:t>
            </w:r>
          </w:p>
        </w:tc>
      </w:tr>
      <w:tr w:rsidR="000B275C" w:rsidRPr="00C35EBC" w:rsidTr="000B275C">
        <w:trPr>
          <w:trHeight w:val="33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Экономическая оценка проекта.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Получать представление о подготовке и проведении экономической оценки проекта.</w:t>
            </w:r>
          </w:p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Собирать информацию о примерах бизнес-планов. Составлять проект  бизнес-плана.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24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бизнес- плана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60"/>
        </w:trPr>
        <w:tc>
          <w:tcPr>
            <w:tcW w:w="11147" w:type="dxa"/>
            <w:gridSpan w:val="6"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производства 2 часа</w:t>
            </w:r>
          </w:p>
        </w:tc>
      </w:tr>
      <w:tr w:rsidR="000B275C" w:rsidRPr="00C35EBC" w:rsidTr="000B275C">
        <w:trPr>
          <w:trHeight w:val="24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Транспортные средства в процессе производства.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 информацию о транспортных средствах. Получать информацию об особенностях и способах транспортировки жидкостей и газа. Собирать дополнительную информацию о транспорте. Анализировать и </w:t>
            </w: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сравнивать характеристики транспортных средств. Участвовать в экскурсии на соответствующие производства и подготовить реферат о транспортных средствах.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24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транспортировки газов, жидкостей и сыпучих веществ.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c>
          <w:tcPr>
            <w:tcW w:w="11147" w:type="dxa"/>
            <w:gridSpan w:val="6"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Технология 3 часа</w:t>
            </w:r>
          </w:p>
        </w:tc>
      </w:tr>
      <w:tr w:rsidR="000B275C" w:rsidRPr="00C35EBC" w:rsidTr="000B275C">
        <w:trPr>
          <w:trHeight w:val="19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9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9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технологии современного производства.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9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информацию о перспективных технологиях, их особенности и области применения. Собирать дополнительную информацию о перспективных технологиях. Подготовить реферат или провести дискуссию на тему сходства и различий перспективных видов технологии.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9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46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Перспективные технологии и материалы XXI века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46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технологий и проблемы антропогенного воздействия на окружающую среду.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FC7C01">
        <w:tc>
          <w:tcPr>
            <w:tcW w:w="11147" w:type="dxa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Техника 3 часа</w:t>
            </w:r>
          </w:p>
        </w:tc>
      </w:tr>
      <w:tr w:rsidR="000B275C" w:rsidRPr="00C35EBC" w:rsidTr="000B275C">
        <w:trPr>
          <w:trHeight w:val="13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Роботы и робототехника.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Получать представление о современной механизации ручных работ, автоматизации производственных процессов. Анализировать полученную информацию, проводить дискуссии на темы робототехники.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27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роботов.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18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современных разработок в области робототехники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44"/>
        </w:trPr>
        <w:tc>
          <w:tcPr>
            <w:tcW w:w="11147" w:type="dxa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44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получения, обработки, преобразования и использования материалов 6 часов</w:t>
            </w:r>
          </w:p>
        </w:tc>
      </w:tr>
      <w:tr w:rsidR="000B275C" w:rsidRPr="00C35EBC" w:rsidTr="000B275C">
        <w:trPr>
          <w:trHeight w:val="34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производства синтетических волокон.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Осваивать представление о производстве синтетических </w:t>
            </w:r>
            <w:proofErr w:type="gramStart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волокон-современных</w:t>
            </w:r>
            <w:proofErr w:type="gramEnd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конструкционных материалов. Анализировать информацию об ассортименте и свойствах тканей из синтетических волокон.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Ассортимент и свойства тканей из синтетических волокон.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B275C" w:rsidRPr="00C35EBC" w:rsidTr="000B275C"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апробация полученного материального продукта.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0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производства искусственной кожи и её свойства.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0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Предприятия региона, работающие на основе производственных технологий.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0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конструкционные материалы и технологии для индустрии моды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60"/>
        </w:trPr>
        <w:tc>
          <w:tcPr>
            <w:tcW w:w="11147" w:type="dxa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обработки пищевых продуктов 4 часа</w:t>
            </w:r>
          </w:p>
        </w:tc>
      </w:tr>
      <w:tr w:rsidR="000B275C" w:rsidRPr="00C35EBC" w:rsidTr="000B275C">
        <w:trPr>
          <w:trHeight w:val="3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Технологии тепловой </w:t>
            </w: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обработки мяса и субпродуктов.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Получать информацию о </w:t>
            </w: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системах питания. Осваивать технологии тепловой обработки мяса и субпродуктов. Определять органолептическим способом доброкачественность пищевых продуктов.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обработки продуктов питания.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9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Рациональное питание современного человека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9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продуктов питания в регионе.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9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30"/>
        </w:trPr>
        <w:tc>
          <w:tcPr>
            <w:tcW w:w="11147" w:type="dxa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получения, обработки и использования информации 2 часа</w:t>
            </w:r>
          </w:p>
        </w:tc>
      </w:tr>
      <w:tr w:rsidR="000B275C" w:rsidRPr="00C35EBC" w:rsidTr="000B275C">
        <w:trPr>
          <w:trHeight w:val="15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коммуникации.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Получать представления о коммуникационных формах общения. Анализировать процессы коммуникации и каналы связи. Принять участие в деловой игре  «Телекоммуникации с помощью интернета»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7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Каналы связи при коммуникации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25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Default="000B275C" w:rsidP="00FC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B275C" w:rsidRPr="00C35EBC" w:rsidRDefault="000B275C" w:rsidP="00FC7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растениеводства 5 часов</w:t>
            </w:r>
          </w:p>
        </w:tc>
      </w:tr>
      <w:tr w:rsidR="000B275C" w:rsidRPr="00C35EBC" w:rsidTr="000B275C">
        <w:trPr>
          <w:trHeight w:val="12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Растительные ткань и клетка как объекты технологии. Технологии клеточной инженерии.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Получать представления о новых понятиях: </w:t>
            </w:r>
            <w:proofErr w:type="spellStart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биотехноглоиии</w:t>
            </w:r>
            <w:proofErr w:type="spellEnd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технологии генной инженерии, термоядерная энергия. Собирать дополнительную информацию на данные темы. Анализировать полученную информацию и подготовить реферат на интересующие учащихся темы.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21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proofErr w:type="spellStart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клонального</w:t>
            </w:r>
            <w:proofErr w:type="spellEnd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микроразмножения</w:t>
            </w:r>
            <w:proofErr w:type="spellEnd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растений.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21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генной инженерии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4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26-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Автоматизация производства.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4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Альтернативные источники энергии.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19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57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96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животноводства 3 часа</w:t>
            </w:r>
          </w:p>
        </w:tc>
      </w:tr>
      <w:tr w:rsidR="000B275C" w:rsidRPr="00C35EBC" w:rsidTr="000B275C">
        <w:trPr>
          <w:trHeight w:val="31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 животных и их предупреждение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Получать представление о заболеваниях у животных и способах их предотвращения. Знакомиться с представлением о ветеринарии. Проводить мероприятия по профилактике и лечению травм у животных. Осуществлять </w:t>
            </w:r>
            <w:proofErr w:type="spellStart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дизинфекцию</w:t>
            </w:r>
            <w:proofErr w:type="spellEnd"/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оборудования содержания животных.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1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генетических тестов.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31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органов и организмов с искусственной генетической программой.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FC7C01">
        <w:trPr>
          <w:trHeight w:val="1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7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6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Социальные технологии 4 часа</w:t>
            </w:r>
          </w:p>
        </w:tc>
      </w:tr>
      <w:tr w:rsidR="000B275C" w:rsidRPr="00C35EBC" w:rsidTr="000B275C">
        <w:trPr>
          <w:trHeight w:val="120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организация. Управление организацией.</w:t>
            </w:r>
          </w:p>
        </w:tc>
        <w:tc>
          <w:tcPr>
            <w:tcW w:w="342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Получать представление о технологии менеджмента, средствах и методах управления людьми, контакте как средстве регулирования трудовых отношений. Принять </w:t>
            </w: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в деловой игре «Прием на работу»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13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36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Менеджмент. Менеджер и его работа.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B275C" w:rsidRPr="00C35EBC" w:rsidTr="000B275C"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Методы управления в менеджменте. </w:t>
            </w: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Контрольное тестирование.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696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договор как средство управления в менеджменте</w:t>
            </w:r>
          </w:p>
        </w:tc>
        <w:tc>
          <w:tcPr>
            <w:tcW w:w="342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75C" w:rsidRPr="00C35EBC" w:rsidTr="000B275C">
        <w:trPr>
          <w:trHeight w:val="104"/>
        </w:trPr>
        <w:tc>
          <w:tcPr>
            <w:tcW w:w="5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0"/>
                <w:szCs w:val="24"/>
                <w:lang w:eastAsia="ru-RU"/>
              </w:rPr>
            </w:pPr>
          </w:p>
        </w:tc>
        <w:tc>
          <w:tcPr>
            <w:tcW w:w="3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04" w:lineRule="atLeast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4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10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3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0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  <w:hideMark/>
          </w:tcPr>
          <w:p w:rsidR="000B275C" w:rsidRPr="00C35EBC" w:rsidRDefault="000B275C" w:rsidP="00FC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B275C" w:rsidRPr="00C35EBC" w:rsidRDefault="000B275C" w:rsidP="000B275C">
      <w:pPr>
        <w:rPr>
          <w:rFonts w:ascii="Times New Roman" w:hAnsi="Times New Roman" w:cs="Times New Roman"/>
          <w:sz w:val="24"/>
          <w:szCs w:val="24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5C" w:rsidRDefault="000B275C" w:rsidP="000B2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20F" w:rsidRDefault="009C520F"/>
    <w:sectPr w:rsidR="009C520F" w:rsidSect="0043707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30A3"/>
    <w:multiLevelType w:val="multilevel"/>
    <w:tmpl w:val="35403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A16F1"/>
    <w:multiLevelType w:val="multilevel"/>
    <w:tmpl w:val="B9EE826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4483B"/>
    <w:multiLevelType w:val="multilevel"/>
    <w:tmpl w:val="6CC0819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10BEA"/>
    <w:multiLevelType w:val="multilevel"/>
    <w:tmpl w:val="9D6A81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1E2621"/>
    <w:multiLevelType w:val="multilevel"/>
    <w:tmpl w:val="E51C0F5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473A81"/>
    <w:multiLevelType w:val="multilevel"/>
    <w:tmpl w:val="496E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8B6AD6"/>
    <w:multiLevelType w:val="multilevel"/>
    <w:tmpl w:val="C022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065C4D"/>
    <w:multiLevelType w:val="multilevel"/>
    <w:tmpl w:val="93F23D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1509F"/>
    <w:multiLevelType w:val="multilevel"/>
    <w:tmpl w:val="62061C4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5E5654"/>
    <w:multiLevelType w:val="multilevel"/>
    <w:tmpl w:val="53B2550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154F5A"/>
    <w:multiLevelType w:val="multilevel"/>
    <w:tmpl w:val="CEC4D5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B735D3"/>
    <w:multiLevelType w:val="multilevel"/>
    <w:tmpl w:val="3C52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875D8"/>
    <w:multiLevelType w:val="multilevel"/>
    <w:tmpl w:val="4D60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733CA8"/>
    <w:multiLevelType w:val="multilevel"/>
    <w:tmpl w:val="98522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D904ED"/>
    <w:multiLevelType w:val="multilevel"/>
    <w:tmpl w:val="5A5ABB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E16237"/>
    <w:multiLevelType w:val="multilevel"/>
    <w:tmpl w:val="38AEF5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3A26AF"/>
    <w:multiLevelType w:val="multilevel"/>
    <w:tmpl w:val="956E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3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272240"/>
    <w:multiLevelType w:val="multilevel"/>
    <w:tmpl w:val="5C6892C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532E2D"/>
    <w:multiLevelType w:val="multilevel"/>
    <w:tmpl w:val="61BCE0B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AA171F"/>
    <w:multiLevelType w:val="multilevel"/>
    <w:tmpl w:val="73A4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F913C8"/>
    <w:multiLevelType w:val="multilevel"/>
    <w:tmpl w:val="1EEA5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6A4210"/>
    <w:multiLevelType w:val="multilevel"/>
    <w:tmpl w:val="26E8F9C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466931"/>
    <w:multiLevelType w:val="multilevel"/>
    <w:tmpl w:val="B5F64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807950"/>
    <w:multiLevelType w:val="multilevel"/>
    <w:tmpl w:val="96F6C7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55514F"/>
    <w:multiLevelType w:val="multilevel"/>
    <w:tmpl w:val="195E8C5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C453F1"/>
    <w:multiLevelType w:val="multilevel"/>
    <w:tmpl w:val="30FA4E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AD7D8B"/>
    <w:multiLevelType w:val="multilevel"/>
    <w:tmpl w:val="30DC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506BAD"/>
    <w:multiLevelType w:val="multilevel"/>
    <w:tmpl w:val="3E50F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B63BBA"/>
    <w:multiLevelType w:val="multilevel"/>
    <w:tmpl w:val="141A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C80420"/>
    <w:multiLevelType w:val="multilevel"/>
    <w:tmpl w:val="00481254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3F51A5"/>
    <w:multiLevelType w:val="multilevel"/>
    <w:tmpl w:val="D5BC28C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1233CB"/>
    <w:multiLevelType w:val="multilevel"/>
    <w:tmpl w:val="CBFA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E77ACB"/>
    <w:multiLevelType w:val="multilevel"/>
    <w:tmpl w:val="3B6885E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780952"/>
    <w:multiLevelType w:val="multilevel"/>
    <w:tmpl w:val="66C893E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9778A6"/>
    <w:multiLevelType w:val="multilevel"/>
    <w:tmpl w:val="94F6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E20D94"/>
    <w:multiLevelType w:val="multilevel"/>
    <w:tmpl w:val="40EA9D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CE7CF5"/>
    <w:multiLevelType w:val="multilevel"/>
    <w:tmpl w:val="4D90EFA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2B76F2"/>
    <w:multiLevelType w:val="multilevel"/>
    <w:tmpl w:val="E3B2A9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FFF031F"/>
    <w:multiLevelType w:val="multilevel"/>
    <w:tmpl w:val="DA988C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880367"/>
    <w:multiLevelType w:val="multilevel"/>
    <w:tmpl w:val="476EA0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D838EE"/>
    <w:multiLevelType w:val="multilevel"/>
    <w:tmpl w:val="83943DE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57254E"/>
    <w:multiLevelType w:val="multilevel"/>
    <w:tmpl w:val="B336C1C8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65024B"/>
    <w:multiLevelType w:val="multilevel"/>
    <w:tmpl w:val="450EAB9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69E04E4"/>
    <w:multiLevelType w:val="hybridMultilevel"/>
    <w:tmpl w:val="BCEAF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4B2072"/>
    <w:multiLevelType w:val="multilevel"/>
    <w:tmpl w:val="C0FA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D923BF4"/>
    <w:multiLevelType w:val="multilevel"/>
    <w:tmpl w:val="9C447C0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0803886"/>
    <w:multiLevelType w:val="multilevel"/>
    <w:tmpl w:val="455C673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507572B"/>
    <w:multiLevelType w:val="multilevel"/>
    <w:tmpl w:val="B27A7C1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12"/>
  </w:num>
  <w:num w:numId="5">
    <w:abstractNumId w:val="20"/>
  </w:num>
  <w:num w:numId="6">
    <w:abstractNumId w:val="34"/>
  </w:num>
  <w:num w:numId="7">
    <w:abstractNumId w:val="22"/>
  </w:num>
  <w:num w:numId="8">
    <w:abstractNumId w:val="44"/>
  </w:num>
  <w:num w:numId="9">
    <w:abstractNumId w:val="5"/>
  </w:num>
  <w:num w:numId="10">
    <w:abstractNumId w:val="19"/>
  </w:num>
  <w:num w:numId="11">
    <w:abstractNumId w:val="31"/>
  </w:num>
  <w:num w:numId="12">
    <w:abstractNumId w:val="11"/>
  </w:num>
  <w:num w:numId="13">
    <w:abstractNumId w:val="43"/>
  </w:num>
  <w:num w:numId="14">
    <w:abstractNumId w:val="28"/>
  </w:num>
  <w:num w:numId="15">
    <w:abstractNumId w:val="6"/>
  </w:num>
  <w:num w:numId="16">
    <w:abstractNumId w:val="26"/>
  </w:num>
  <w:num w:numId="17">
    <w:abstractNumId w:val="25"/>
  </w:num>
  <w:num w:numId="18">
    <w:abstractNumId w:val="38"/>
  </w:num>
  <w:num w:numId="19">
    <w:abstractNumId w:val="27"/>
  </w:num>
  <w:num w:numId="20">
    <w:abstractNumId w:val="3"/>
  </w:num>
  <w:num w:numId="21">
    <w:abstractNumId w:val="14"/>
  </w:num>
  <w:num w:numId="22">
    <w:abstractNumId w:val="37"/>
  </w:num>
  <w:num w:numId="23">
    <w:abstractNumId w:val="35"/>
  </w:num>
  <w:num w:numId="24">
    <w:abstractNumId w:val="7"/>
  </w:num>
  <w:num w:numId="25">
    <w:abstractNumId w:val="39"/>
  </w:num>
  <w:num w:numId="26">
    <w:abstractNumId w:val="9"/>
  </w:num>
  <w:num w:numId="27">
    <w:abstractNumId w:val="10"/>
  </w:num>
  <w:num w:numId="28">
    <w:abstractNumId w:val="24"/>
  </w:num>
  <w:num w:numId="29">
    <w:abstractNumId w:val="30"/>
  </w:num>
  <w:num w:numId="30">
    <w:abstractNumId w:val="32"/>
  </w:num>
  <w:num w:numId="31">
    <w:abstractNumId w:val="2"/>
  </w:num>
  <w:num w:numId="32">
    <w:abstractNumId w:val="4"/>
  </w:num>
  <w:num w:numId="33">
    <w:abstractNumId w:val="42"/>
  </w:num>
  <w:num w:numId="34">
    <w:abstractNumId w:val="23"/>
  </w:num>
  <w:num w:numId="35">
    <w:abstractNumId w:val="47"/>
  </w:num>
  <w:num w:numId="36">
    <w:abstractNumId w:val="36"/>
  </w:num>
  <w:num w:numId="37">
    <w:abstractNumId w:val="18"/>
  </w:num>
  <w:num w:numId="38">
    <w:abstractNumId w:val="8"/>
  </w:num>
  <w:num w:numId="39">
    <w:abstractNumId w:val="33"/>
  </w:num>
  <w:num w:numId="40">
    <w:abstractNumId w:val="17"/>
  </w:num>
  <w:num w:numId="41">
    <w:abstractNumId w:val="45"/>
  </w:num>
  <w:num w:numId="42">
    <w:abstractNumId w:val="29"/>
  </w:num>
  <w:num w:numId="43">
    <w:abstractNumId w:val="21"/>
  </w:num>
  <w:num w:numId="44">
    <w:abstractNumId w:val="46"/>
  </w:num>
  <w:num w:numId="45">
    <w:abstractNumId w:val="15"/>
  </w:num>
  <w:num w:numId="46">
    <w:abstractNumId w:val="1"/>
  </w:num>
  <w:num w:numId="47">
    <w:abstractNumId w:val="41"/>
  </w:num>
  <w:num w:numId="48">
    <w:abstractNumId w:val="4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75C"/>
    <w:rsid w:val="000B275C"/>
    <w:rsid w:val="001731AA"/>
    <w:rsid w:val="0043707F"/>
    <w:rsid w:val="004F3915"/>
    <w:rsid w:val="009C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5C"/>
  </w:style>
  <w:style w:type="paragraph" w:styleId="2">
    <w:name w:val="heading 2"/>
    <w:basedOn w:val="a"/>
    <w:link w:val="20"/>
    <w:uiPriority w:val="9"/>
    <w:qFormat/>
    <w:rsid w:val="000B2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B27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27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27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7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27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275C"/>
  </w:style>
  <w:style w:type="paragraph" w:styleId="a9">
    <w:name w:val="footer"/>
    <w:basedOn w:val="a"/>
    <w:link w:val="aa"/>
    <w:uiPriority w:val="99"/>
    <w:unhideWhenUsed/>
    <w:rsid w:val="000B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75C"/>
  </w:style>
  <w:style w:type="paragraph" w:customStyle="1" w:styleId="c14">
    <w:name w:val="c14"/>
    <w:basedOn w:val="a"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B275C"/>
  </w:style>
  <w:style w:type="character" w:customStyle="1" w:styleId="c8">
    <w:name w:val="c8"/>
    <w:basedOn w:val="a0"/>
    <w:rsid w:val="000B275C"/>
  </w:style>
  <w:style w:type="character" w:customStyle="1" w:styleId="c1">
    <w:name w:val="c1"/>
    <w:basedOn w:val="a0"/>
    <w:rsid w:val="000B275C"/>
  </w:style>
  <w:style w:type="paragraph" w:customStyle="1" w:styleId="c3">
    <w:name w:val="c3"/>
    <w:basedOn w:val="a"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275C"/>
  </w:style>
  <w:style w:type="character" w:customStyle="1" w:styleId="c13">
    <w:name w:val="c13"/>
    <w:basedOn w:val="a0"/>
    <w:rsid w:val="000B275C"/>
  </w:style>
  <w:style w:type="paragraph" w:customStyle="1" w:styleId="c0">
    <w:name w:val="c0"/>
    <w:basedOn w:val="a"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0B275C"/>
    <w:rPr>
      <w:color w:val="0000FF"/>
      <w:u w:val="single"/>
    </w:rPr>
  </w:style>
  <w:style w:type="paragraph" w:customStyle="1" w:styleId="western">
    <w:name w:val="western"/>
    <w:basedOn w:val="a"/>
    <w:rsid w:val="000B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0B2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0B275C"/>
  </w:style>
  <w:style w:type="paragraph" w:styleId="ad">
    <w:name w:val="No Spacing"/>
    <w:uiPriority w:val="1"/>
    <w:qFormat/>
    <w:rsid w:val="000B27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_"/>
    <w:basedOn w:val="a0"/>
    <w:link w:val="21"/>
    <w:rsid w:val="000B275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e"/>
    <w:rsid w:val="000B275C"/>
    <w:pPr>
      <w:widowControl w:val="0"/>
      <w:shd w:val="clear" w:color="auto" w:fill="FFFFFF"/>
      <w:spacing w:before="240" w:after="0" w:line="240" w:lineRule="exact"/>
      <w:ind w:hanging="2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3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44</Pages>
  <Words>15255</Words>
  <Characters>86955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Экзамен</cp:lastModifiedBy>
  <cp:revision>4</cp:revision>
  <dcterms:created xsi:type="dcterms:W3CDTF">2023-11-19T16:34:00Z</dcterms:created>
  <dcterms:modified xsi:type="dcterms:W3CDTF">2023-11-20T08:32:00Z</dcterms:modified>
</cp:coreProperties>
</file>